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4D7E4" w14:textId="6684DBA6" w:rsidR="00337945" w:rsidRPr="00E72C1B" w:rsidRDefault="00337945">
      <w:pPr>
        <w:rPr>
          <w:b/>
          <w:bCs/>
        </w:rPr>
      </w:pPr>
      <w:r w:rsidRPr="00E72C1B">
        <w:rPr>
          <w:b/>
          <w:bCs/>
        </w:rPr>
        <w:t xml:space="preserve">Date – </w:t>
      </w:r>
      <w:r w:rsidR="00A85E46">
        <w:rPr>
          <w:b/>
          <w:bCs/>
        </w:rPr>
        <w:t>1</w:t>
      </w:r>
      <w:r w:rsidR="00A85E46">
        <w:rPr>
          <w:b/>
          <w:bCs/>
          <w:vertAlign w:val="superscript"/>
        </w:rPr>
        <w:t>st</w:t>
      </w:r>
      <w:r w:rsidR="00270723">
        <w:rPr>
          <w:b/>
          <w:bCs/>
        </w:rPr>
        <w:t xml:space="preserve"> </w:t>
      </w:r>
      <w:r w:rsidR="00A85E46">
        <w:rPr>
          <w:b/>
          <w:bCs/>
        </w:rPr>
        <w:t>Octo</w:t>
      </w:r>
      <w:r w:rsidR="00C837D1">
        <w:rPr>
          <w:b/>
          <w:bCs/>
        </w:rPr>
        <w:t>ber</w:t>
      </w:r>
      <w:r w:rsidRPr="00E72C1B">
        <w:rPr>
          <w:b/>
          <w:bCs/>
        </w:rPr>
        <w:t xml:space="preserve"> 202</w:t>
      </w:r>
      <w:r w:rsidR="00A85E46">
        <w:rPr>
          <w:b/>
          <w:bCs/>
        </w:rPr>
        <w:t>5</w:t>
      </w:r>
    </w:p>
    <w:p w14:paraId="0EBD916A" w14:textId="697949AE" w:rsidR="00337945" w:rsidRPr="00E72C1B" w:rsidRDefault="00337945">
      <w:pPr>
        <w:rPr>
          <w:b/>
          <w:bCs/>
        </w:rPr>
      </w:pPr>
      <w:r w:rsidRPr="00E72C1B">
        <w:rPr>
          <w:b/>
          <w:bCs/>
        </w:rPr>
        <w:t xml:space="preserve">Time </w:t>
      </w:r>
      <w:r w:rsidR="00E603EA">
        <w:rPr>
          <w:b/>
          <w:bCs/>
        </w:rPr>
        <w:t>7.30</w:t>
      </w:r>
      <w:r w:rsidRPr="00E72C1B">
        <w:rPr>
          <w:b/>
          <w:bCs/>
        </w:rPr>
        <w:t>-</w:t>
      </w:r>
      <w:r w:rsidR="00C837D1">
        <w:rPr>
          <w:b/>
          <w:bCs/>
        </w:rPr>
        <w:t>9.</w:t>
      </w:r>
      <w:r w:rsidR="00AB7DA3">
        <w:rPr>
          <w:b/>
          <w:bCs/>
        </w:rPr>
        <w:t>3</w:t>
      </w:r>
      <w:r w:rsidR="002038B3">
        <w:rPr>
          <w:b/>
          <w:bCs/>
        </w:rPr>
        <w:t>0</w:t>
      </w:r>
      <w:r w:rsidRPr="00E72C1B">
        <w:rPr>
          <w:b/>
          <w:bCs/>
        </w:rPr>
        <w:t>pm</w:t>
      </w:r>
    </w:p>
    <w:p w14:paraId="6BA46C0A" w14:textId="77777777" w:rsidR="00337945" w:rsidRDefault="00337945"/>
    <w:p w14:paraId="40363D70" w14:textId="7BDFB8CB" w:rsidR="00337945" w:rsidRPr="00E72C1B" w:rsidRDefault="00337945">
      <w:pPr>
        <w:rPr>
          <w:b/>
          <w:bCs/>
        </w:rPr>
      </w:pPr>
      <w:r w:rsidRPr="00E72C1B">
        <w:rPr>
          <w:b/>
          <w:bCs/>
        </w:rPr>
        <w:t>Attendees:</w:t>
      </w:r>
    </w:p>
    <w:p w14:paraId="26630B0A" w14:textId="33F080AE" w:rsidR="00703E30" w:rsidRDefault="00703E30" w:rsidP="00703E30">
      <w:r>
        <w:t xml:space="preserve">Carys Woolley </w:t>
      </w:r>
      <w:r w:rsidR="00C25A2D">
        <w:t>- Secretary</w:t>
      </w:r>
    </w:p>
    <w:p w14:paraId="3224F3C1" w14:textId="0B076418" w:rsidR="00270723" w:rsidRDefault="00270723" w:rsidP="00BF1A3E">
      <w:r>
        <w:t>Claire Winward</w:t>
      </w:r>
    </w:p>
    <w:p w14:paraId="6C6312DD" w14:textId="50EFD10C" w:rsidR="00703E30" w:rsidRDefault="00A85E46" w:rsidP="00703E30">
      <w:r>
        <w:t>Emma Sheppard</w:t>
      </w:r>
    </w:p>
    <w:p w14:paraId="67EDC398" w14:textId="15F5993C" w:rsidR="00C837D1" w:rsidRDefault="00C837D1" w:rsidP="00703E30">
      <w:r>
        <w:t>Natalie King</w:t>
      </w:r>
    </w:p>
    <w:p w14:paraId="0A0440CE" w14:textId="76606DE7" w:rsidR="00C837D1" w:rsidRDefault="00A85E46" w:rsidP="00703E30">
      <w:r>
        <w:t>Tara Isles</w:t>
      </w:r>
      <w:r w:rsidR="00C25A2D">
        <w:t xml:space="preserve"> – Vice Chair</w:t>
      </w:r>
    </w:p>
    <w:p w14:paraId="4370C6CA" w14:textId="70CB9F81" w:rsidR="00A85E46" w:rsidRDefault="00A85E46" w:rsidP="00703E30">
      <w:r>
        <w:t>Tom Osman</w:t>
      </w:r>
      <w:r w:rsidR="00C25A2D">
        <w:t xml:space="preserve"> - Chair</w:t>
      </w:r>
    </w:p>
    <w:p w14:paraId="564F48FC" w14:textId="697B58A2" w:rsidR="00A85E46" w:rsidRDefault="00A85E46" w:rsidP="00703E30">
      <w:proofErr w:type="spellStart"/>
      <w:r>
        <w:t>Inma</w:t>
      </w:r>
      <w:proofErr w:type="spellEnd"/>
      <w:r>
        <w:t xml:space="preserve"> Taylor</w:t>
      </w:r>
    </w:p>
    <w:p w14:paraId="06C9323B" w14:textId="0B5D6C7A" w:rsidR="00A85E46" w:rsidRDefault="00A85E46" w:rsidP="00703E30">
      <w:r>
        <w:t>Caroline Petch</w:t>
      </w:r>
    </w:p>
    <w:p w14:paraId="075FC350" w14:textId="5D2EEA2F" w:rsidR="00A85E46" w:rsidRDefault="00A85E46" w:rsidP="00703E30">
      <w:r>
        <w:t>Miss Young</w:t>
      </w:r>
    </w:p>
    <w:p w14:paraId="34234103" w14:textId="24A1C151" w:rsidR="00A85E46" w:rsidRDefault="00A85E46" w:rsidP="00703E30">
      <w:r>
        <w:t xml:space="preserve">Mrs </w:t>
      </w:r>
      <w:proofErr w:type="spellStart"/>
      <w:r>
        <w:t>Matravers</w:t>
      </w:r>
      <w:proofErr w:type="spellEnd"/>
    </w:p>
    <w:p w14:paraId="54F482DC" w14:textId="77A7E0FA" w:rsidR="00A85E46" w:rsidRDefault="00A85E46" w:rsidP="00703E30">
      <w:r>
        <w:t>Amber</w:t>
      </w:r>
      <w:r w:rsidR="00D26FD8">
        <w:t xml:space="preserve"> Bebbington</w:t>
      </w:r>
    </w:p>
    <w:p w14:paraId="207BF059" w14:textId="6C353095" w:rsidR="00A85E46" w:rsidRDefault="00A85E46" w:rsidP="00703E30">
      <w:r>
        <w:t>Gra</w:t>
      </w:r>
      <w:r w:rsidR="00D26FD8">
        <w:t>c</w:t>
      </w:r>
      <w:r>
        <w:t>e</w:t>
      </w:r>
      <w:r w:rsidR="00D26FD8">
        <w:t xml:space="preserve"> Johnson</w:t>
      </w:r>
    </w:p>
    <w:p w14:paraId="5BF87228" w14:textId="5E7D79AD" w:rsidR="00A85E46" w:rsidRDefault="00A85E46" w:rsidP="00703E30">
      <w:r>
        <w:t>Mr Bath</w:t>
      </w:r>
    </w:p>
    <w:p w14:paraId="5884C68A" w14:textId="0A195F8C" w:rsidR="00A85E46" w:rsidRPr="00AB7DA3" w:rsidRDefault="00A85E46" w:rsidP="00703E30">
      <w:r>
        <w:t xml:space="preserve">Rachel </w:t>
      </w:r>
      <w:proofErr w:type="spellStart"/>
      <w:r>
        <w:t>Mougeot</w:t>
      </w:r>
      <w:proofErr w:type="spellEnd"/>
      <w:r w:rsidR="00C25A2D">
        <w:t xml:space="preserve"> - Treasurer</w:t>
      </w:r>
    </w:p>
    <w:p w14:paraId="30C01948" w14:textId="5496BCBE" w:rsidR="00337945" w:rsidRPr="00127C8D" w:rsidRDefault="00337945"/>
    <w:p w14:paraId="35D399D8" w14:textId="61F76AD9" w:rsidR="00337945" w:rsidRPr="00E72C1B" w:rsidRDefault="00337945">
      <w:pPr>
        <w:rPr>
          <w:b/>
          <w:bCs/>
        </w:rPr>
      </w:pPr>
      <w:r w:rsidRPr="00E72C1B">
        <w:rPr>
          <w:b/>
          <w:bCs/>
        </w:rPr>
        <w:t>Agenda:</w:t>
      </w:r>
    </w:p>
    <w:p w14:paraId="24D2C235" w14:textId="02FAB59C" w:rsidR="00C837D1" w:rsidRDefault="00A85E46" w:rsidP="00A85E46">
      <w:pPr>
        <w:pStyle w:val="ListParagraph"/>
        <w:numPr>
          <w:ilvl w:val="0"/>
          <w:numId w:val="4"/>
        </w:numPr>
      </w:pPr>
      <w:r>
        <w:t>Welcome and Intros – all</w:t>
      </w:r>
    </w:p>
    <w:p w14:paraId="4F3DBD10" w14:textId="6BEE8C43" w:rsidR="00A85E46" w:rsidRDefault="00A85E46" w:rsidP="00A85E46">
      <w:pPr>
        <w:pStyle w:val="ListParagraph"/>
        <w:numPr>
          <w:ilvl w:val="0"/>
          <w:numId w:val="4"/>
        </w:numPr>
      </w:pPr>
      <w:r>
        <w:t>2024/25 finances</w:t>
      </w:r>
    </w:p>
    <w:p w14:paraId="44547CA7" w14:textId="1CEFC327" w:rsidR="00A85E46" w:rsidRDefault="00A85E46" w:rsidP="00A85E46">
      <w:pPr>
        <w:pStyle w:val="ListParagraph"/>
        <w:numPr>
          <w:ilvl w:val="0"/>
          <w:numId w:val="4"/>
        </w:numPr>
      </w:pPr>
      <w:r>
        <w:t>Examples of events from 2024/25</w:t>
      </w:r>
    </w:p>
    <w:p w14:paraId="6619597F" w14:textId="34DA9F12" w:rsidR="00A85E46" w:rsidRDefault="00A85E46" w:rsidP="00A85E46">
      <w:pPr>
        <w:pStyle w:val="ListParagraph"/>
        <w:numPr>
          <w:ilvl w:val="0"/>
          <w:numId w:val="4"/>
        </w:numPr>
      </w:pPr>
      <w:r>
        <w:t>Events coming up in Terms 1 and 2</w:t>
      </w:r>
    </w:p>
    <w:p w14:paraId="441D8A3C" w14:textId="30B6A48F" w:rsidR="00A85E46" w:rsidRDefault="00A85E46" w:rsidP="00A85E46">
      <w:pPr>
        <w:pStyle w:val="ListParagraph"/>
        <w:numPr>
          <w:ilvl w:val="1"/>
          <w:numId w:val="4"/>
        </w:numPr>
      </w:pPr>
      <w:r>
        <w:t>Sip and paint – 15</w:t>
      </w:r>
      <w:r w:rsidRPr="00A85E46">
        <w:rPr>
          <w:vertAlign w:val="superscript"/>
        </w:rPr>
        <w:t>th</w:t>
      </w:r>
      <w:r>
        <w:t xml:space="preserve"> October evening</w:t>
      </w:r>
    </w:p>
    <w:p w14:paraId="7D1CE326" w14:textId="5EF5C5ED" w:rsidR="00A85E46" w:rsidRDefault="00A85E46" w:rsidP="00A85E46">
      <w:pPr>
        <w:pStyle w:val="ListParagraph"/>
        <w:numPr>
          <w:ilvl w:val="1"/>
          <w:numId w:val="4"/>
        </w:numPr>
      </w:pPr>
      <w:r>
        <w:t>Film night – 7</w:t>
      </w:r>
      <w:r w:rsidRPr="00A85E46">
        <w:rPr>
          <w:vertAlign w:val="superscript"/>
        </w:rPr>
        <w:t>th</w:t>
      </w:r>
      <w:r>
        <w:t xml:space="preserve"> November – 5.30pm</w:t>
      </w:r>
    </w:p>
    <w:p w14:paraId="272FBC5C" w14:textId="187E7D7B" w:rsidR="00A85E46" w:rsidRDefault="00A85E46" w:rsidP="00A85E46">
      <w:pPr>
        <w:pStyle w:val="ListParagraph"/>
        <w:numPr>
          <w:ilvl w:val="1"/>
          <w:numId w:val="4"/>
        </w:numPr>
      </w:pPr>
      <w:r>
        <w:t>Christmas Disco – 5</w:t>
      </w:r>
      <w:r w:rsidRPr="00A85E46">
        <w:rPr>
          <w:vertAlign w:val="superscript"/>
        </w:rPr>
        <w:t>th</w:t>
      </w:r>
      <w:r>
        <w:t xml:space="preserve"> December – 4-6pm</w:t>
      </w:r>
    </w:p>
    <w:p w14:paraId="6E18788C" w14:textId="4D63F573" w:rsidR="00A85E46" w:rsidRDefault="00A85E46" w:rsidP="00A85E46">
      <w:pPr>
        <w:pStyle w:val="ListParagraph"/>
        <w:numPr>
          <w:ilvl w:val="1"/>
          <w:numId w:val="4"/>
        </w:numPr>
      </w:pPr>
      <w:r>
        <w:t>Christmas Fayre – 6</w:t>
      </w:r>
      <w:r w:rsidRPr="00A85E46">
        <w:rPr>
          <w:vertAlign w:val="superscript"/>
        </w:rPr>
        <w:t>th</w:t>
      </w:r>
      <w:r>
        <w:t xml:space="preserve"> December – 12-3pm</w:t>
      </w:r>
    </w:p>
    <w:p w14:paraId="44A26328" w14:textId="52ED4B1A" w:rsidR="00A85E46" w:rsidRDefault="00A85E46" w:rsidP="00A85E46">
      <w:pPr>
        <w:pStyle w:val="ListParagraph"/>
        <w:numPr>
          <w:ilvl w:val="0"/>
          <w:numId w:val="4"/>
        </w:numPr>
      </w:pPr>
      <w:r>
        <w:t xml:space="preserve">Christmas hampers this year – </w:t>
      </w:r>
      <w:proofErr w:type="spellStart"/>
      <w:r>
        <w:t>wallace</w:t>
      </w:r>
      <w:proofErr w:type="spellEnd"/>
      <w:r>
        <w:t xml:space="preserve"> and </w:t>
      </w:r>
      <w:proofErr w:type="spellStart"/>
      <w:r>
        <w:t>gromit</w:t>
      </w:r>
      <w:proofErr w:type="spellEnd"/>
      <w:r>
        <w:t xml:space="preserve"> appeal – Mr Bath</w:t>
      </w:r>
    </w:p>
    <w:p w14:paraId="573768B7" w14:textId="45DD8375" w:rsidR="00A85E46" w:rsidRDefault="00A85E46" w:rsidP="00A85E46">
      <w:pPr>
        <w:pStyle w:val="ListParagraph"/>
        <w:numPr>
          <w:ilvl w:val="0"/>
          <w:numId w:val="4"/>
        </w:numPr>
      </w:pPr>
      <w:r>
        <w:t>Brainstorm events – ideas for events.</w:t>
      </w:r>
    </w:p>
    <w:p w14:paraId="1A04AEA0" w14:textId="4B2440FF" w:rsidR="00A85E46" w:rsidRDefault="00A85E46" w:rsidP="00A85E46">
      <w:pPr>
        <w:pStyle w:val="ListParagraph"/>
        <w:numPr>
          <w:ilvl w:val="0"/>
          <w:numId w:val="4"/>
        </w:numPr>
      </w:pPr>
      <w:r>
        <w:t>PTFA donation items – how we spent money</w:t>
      </w:r>
    </w:p>
    <w:p w14:paraId="15013BA4" w14:textId="16F27D5F" w:rsidR="00A85E46" w:rsidRDefault="00A85E46" w:rsidP="00A85E46">
      <w:pPr>
        <w:pStyle w:val="ListParagraph"/>
        <w:numPr>
          <w:ilvl w:val="0"/>
          <w:numId w:val="4"/>
        </w:numPr>
      </w:pPr>
      <w:r>
        <w:t>This year’s projects</w:t>
      </w:r>
    </w:p>
    <w:p w14:paraId="440B3216" w14:textId="394B0EB6" w:rsidR="00A85E46" w:rsidRDefault="00A85E46" w:rsidP="00A85E46">
      <w:pPr>
        <w:pStyle w:val="ListParagraph"/>
        <w:numPr>
          <w:ilvl w:val="0"/>
          <w:numId w:val="4"/>
        </w:numPr>
      </w:pPr>
      <w:r>
        <w:t>AOB</w:t>
      </w:r>
    </w:p>
    <w:p w14:paraId="76F804B6" w14:textId="77777777" w:rsidR="00E603EA" w:rsidRDefault="00E603EA"/>
    <w:p w14:paraId="524D709F" w14:textId="23D9B06E" w:rsidR="00D62C3C" w:rsidRDefault="00E603EA">
      <w:r>
        <w:t>Actions highlighted in yellow.</w:t>
      </w:r>
    </w:p>
    <w:p w14:paraId="71523E9B" w14:textId="77777777" w:rsidR="00E603EA" w:rsidRDefault="00E603EA"/>
    <w:p w14:paraId="56364564" w14:textId="413CB3E6" w:rsidR="00D62C3C" w:rsidRPr="00E72C1B" w:rsidRDefault="00D62C3C" w:rsidP="00D62C3C">
      <w:pPr>
        <w:rPr>
          <w:b/>
          <w:bCs/>
        </w:rPr>
      </w:pPr>
      <w:r>
        <w:rPr>
          <w:b/>
          <w:bCs/>
        </w:rPr>
        <w:t>Minutes</w:t>
      </w:r>
      <w:r w:rsidRPr="00E72C1B">
        <w:rPr>
          <w:b/>
          <w:bCs/>
        </w:rPr>
        <w:t>:</w:t>
      </w:r>
    </w:p>
    <w:p w14:paraId="6095841B" w14:textId="62F9F452" w:rsidR="00BF1A3E" w:rsidRDefault="00BF1A3E"/>
    <w:p w14:paraId="28A61750" w14:textId="17A3C6CC" w:rsidR="00A85E46" w:rsidRDefault="00A85E46" w:rsidP="00A85E46">
      <w:pPr>
        <w:pStyle w:val="ListParagraph"/>
        <w:numPr>
          <w:ilvl w:val="0"/>
          <w:numId w:val="5"/>
        </w:numPr>
      </w:pPr>
      <w:r>
        <w:t xml:space="preserve">All introduced themselves, no new members attended so didn’t go into much detail about purpose of PTFA and how we run our events etc. It is a concern that no new members attended from Reception or other years and it was agreed to try to drum up support from the early years to bring fresh ideas and increase our numbers to </w:t>
      </w:r>
      <w:r w:rsidR="00C25A2D">
        <w:t>share the load and secure the future of the PTFA.</w:t>
      </w:r>
    </w:p>
    <w:p w14:paraId="1B6A55CF" w14:textId="21DD84DF" w:rsidR="00C25A2D" w:rsidRDefault="00C25A2D" w:rsidP="00A85E46">
      <w:pPr>
        <w:pStyle w:val="ListParagraph"/>
        <w:numPr>
          <w:ilvl w:val="0"/>
          <w:numId w:val="5"/>
        </w:numPr>
      </w:pPr>
      <w:r>
        <w:t xml:space="preserve">Left </w:t>
      </w:r>
      <w:r w:rsidR="00D26FD8">
        <w:t xml:space="preserve">accounts discussion </w:t>
      </w:r>
      <w:r>
        <w:t xml:space="preserve">to end </w:t>
      </w:r>
      <w:r w:rsidR="00D26FD8">
        <w:t xml:space="preserve">of meeting </w:t>
      </w:r>
      <w:r>
        <w:t>when Rachel (treasurer) attended – accounts reviewed – separate accounts summary provided showing incomes, sales, costs and profit. We made a net gain of about £7,000 last year.</w:t>
      </w:r>
      <w:r w:rsidR="00127566">
        <w:t xml:space="preserve"> </w:t>
      </w:r>
    </w:p>
    <w:p w14:paraId="6A9B5AF4" w14:textId="77777777" w:rsidR="00DC2090" w:rsidRDefault="00DC2090" w:rsidP="00DC2090">
      <w:pPr>
        <w:pStyle w:val="ListParagraph"/>
      </w:pPr>
      <w:r>
        <w:lastRenderedPageBreak/>
        <w:t>There are only 18 families currently donating to the PTFA in a monthly direct debit. This has fallen over the years. We could do a refresh to promote this. The standing order form is being included in the new starters pack.</w:t>
      </w:r>
    </w:p>
    <w:p w14:paraId="64FD288B" w14:textId="77777777" w:rsidR="00DC2090" w:rsidRDefault="00DC2090" w:rsidP="00DC2090">
      <w:pPr>
        <w:pStyle w:val="ListParagraph"/>
      </w:pPr>
    </w:p>
    <w:p w14:paraId="5F093788" w14:textId="77777777" w:rsidR="00DC2090" w:rsidRDefault="00DC2090" w:rsidP="00DC2090">
      <w:pPr>
        <w:pStyle w:val="ListParagraph"/>
      </w:pPr>
      <w:r>
        <w:t xml:space="preserve">Gift aid has never been claimed by the PTFA in current memory. </w:t>
      </w:r>
      <w:r w:rsidRPr="495CA8B1">
        <w:rPr>
          <w:highlight w:val="yellow"/>
        </w:rPr>
        <w:t>Rachel is planning to go back 4 years to claim gift aid and has requested admin help to get the info</w:t>
      </w:r>
      <w:r>
        <w:t>. required to make the claim. This could give us £1000 in gift aid so is worth it.</w:t>
      </w:r>
    </w:p>
    <w:p w14:paraId="7FA450D7" w14:textId="77777777" w:rsidR="00DC2090" w:rsidRDefault="00DC2090" w:rsidP="00DC2090">
      <w:pPr>
        <w:pStyle w:val="ListParagraph"/>
      </w:pPr>
    </w:p>
    <w:p w14:paraId="5DBE52A5" w14:textId="45E5F08D" w:rsidR="00DC2090" w:rsidRDefault="00DC2090" w:rsidP="00DC2090">
      <w:pPr>
        <w:pStyle w:val="ListParagraph"/>
      </w:pPr>
      <w:r>
        <w:t xml:space="preserve">Cake of the week is not making as much as it once did. General feeling is that the notification to parents need to come out sooner in the week rather than on a Thursday night. </w:t>
      </w:r>
      <w:r w:rsidR="562DB5AA" w:rsidRPr="495CA8B1">
        <w:rPr>
          <w:highlight w:val="yellow"/>
        </w:rPr>
        <w:t>Amber</w:t>
      </w:r>
      <w:r w:rsidRPr="495CA8B1">
        <w:rPr>
          <w:highlight w:val="yellow"/>
        </w:rPr>
        <w:t xml:space="preserve"> to talk to Sarah (Morris)</w:t>
      </w:r>
      <w:r>
        <w:t xml:space="preserve"> to discuss getting notification earlier in the week. And then we do another push on a Thursday night. T</w:t>
      </w:r>
      <w:r w:rsidRPr="495CA8B1">
        <w:rPr>
          <w:highlight w:val="yellow"/>
        </w:rPr>
        <w:t>ara offered to take payment before assembly on a Friday</w:t>
      </w:r>
      <w:r>
        <w:t xml:space="preserve"> and manually add names to the list each week. QR code would help with people with no cash.</w:t>
      </w:r>
    </w:p>
    <w:p w14:paraId="69757E99" w14:textId="77777777" w:rsidR="00DC2090" w:rsidRDefault="00DC2090" w:rsidP="00DC2090">
      <w:pPr>
        <w:pStyle w:val="ListParagraph"/>
      </w:pPr>
    </w:p>
    <w:p w14:paraId="5B869AAF" w14:textId="77777777" w:rsidR="00DC2090" w:rsidRDefault="00DC2090" w:rsidP="00DC2090">
      <w:pPr>
        <w:pStyle w:val="ListParagraph"/>
      </w:pPr>
      <w:r>
        <w:t>Colour run money raised is included in the summer fayre total.</w:t>
      </w:r>
    </w:p>
    <w:p w14:paraId="55E90304" w14:textId="1CFC74AC" w:rsidR="00DC2090" w:rsidRDefault="00DC2090" w:rsidP="495CA8B1">
      <w:pPr>
        <w:pStyle w:val="ListParagraph"/>
        <w:rPr>
          <w:highlight w:val="yellow"/>
        </w:rPr>
      </w:pPr>
      <w:proofErr w:type="spellStart"/>
      <w:r>
        <w:t>Swimathon</w:t>
      </w:r>
      <w:proofErr w:type="spellEnd"/>
      <w:r>
        <w:t xml:space="preserve"> money </w:t>
      </w:r>
      <w:r w:rsidR="5BE0AB57">
        <w:t xml:space="preserve">will </w:t>
      </w:r>
      <w:r>
        <w:t xml:space="preserve">contribute to </w:t>
      </w:r>
      <w:r w:rsidR="2EAF16D2">
        <w:t xml:space="preserve">the new </w:t>
      </w:r>
      <w:r>
        <w:t>kitchen equipment</w:t>
      </w:r>
      <w:r w:rsidR="00827DBA">
        <w:t>.</w:t>
      </w:r>
      <w:r w:rsidR="0010355A">
        <w:t xml:space="preserve"> </w:t>
      </w:r>
      <w:r w:rsidR="0010355A" w:rsidRPr="0010355A">
        <w:rPr>
          <w:highlight w:val="yellow"/>
        </w:rPr>
        <w:t xml:space="preserve">Claire W to investigate the ordering of the kitchen equipment and </w:t>
      </w:r>
      <w:proofErr w:type="spellStart"/>
      <w:r w:rsidR="0010355A" w:rsidRPr="0010355A">
        <w:rPr>
          <w:highlight w:val="yellow"/>
        </w:rPr>
        <w:t>swimathon</w:t>
      </w:r>
      <w:proofErr w:type="spellEnd"/>
      <w:r w:rsidR="0010355A" w:rsidRPr="0010355A">
        <w:rPr>
          <w:highlight w:val="yellow"/>
        </w:rPr>
        <w:t xml:space="preserve"> money spend.</w:t>
      </w:r>
    </w:p>
    <w:p w14:paraId="1E7BB24B" w14:textId="77777777" w:rsidR="00127566" w:rsidRDefault="00127566" w:rsidP="00DC2090">
      <w:pPr>
        <w:pStyle w:val="ListParagraph"/>
      </w:pPr>
    </w:p>
    <w:p w14:paraId="0DF2A256" w14:textId="34998367" w:rsidR="00C25A2D" w:rsidRDefault="00C25A2D" w:rsidP="495CA8B1">
      <w:pPr>
        <w:pStyle w:val="ListParagraph"/>
        <w:numPr>
          <w:ilvl w:val="0"/>
          <w:numId w:val="5"/>
        </w:numPr>
      </w:pPr>
      <w:r>
        <w:t xml:space="preserve">Amber’s newsletter from last year was shared on the screen. The number and success of all the events were a great achievement. The newsletter is a really good way of sharing our success with the school in a quick to read format. It was agreed that </w:t>
      </w:r>
      <w:r w:rsidRPr="495CA8B1">
        <w:rPr>
          <w:highlight w:val="yellow"/>
        </w:rPr>
        <w:t xml:space="preserve">Amber will create </w:t>
      </w:r>
      <w:r w:rsidR="00ECA133" w:rsidRPr="495CA8B1">
        <w:rPr>
          <w:highlight w:val="yellow"/>
        </w:rPr>
        <w:t>two of these posters per year</w:t>
      </w:r>
      <w:r w:rsidR="00ECA133">
        <w:t xml:space="preserve"> – 1) </w:t>
      </w:r>
      <w:r>
        <w:t xml:space="preserve">just after Christmas and </w:t>
      </w:r>
      <w:r w:rsidR="3AB67305">
        <w:t>2) in July near end of summer term</w:t>
      </w:r>
    </w:p>
    <w:p w14:paraId="4A3286B5" w14:textId="29D971AE" w:rsidR="495CA8B1" w:rsidRDefault="495CA8B1" w:rsidP="495CA8B1">
      <w:pPr>
        <w:pStyle w:val="ListParagraph"/>
      </w:pPr>
    </w:p>
    <w:p w14:paraId="54BBCD92" w14:textId="0B3A01C0" w:rsidR="00C25A2D" w:rsidRDefault="00C25A2D" w:rsidP="00C25A2D">
      <w:pPr>
        <w:pStyle w:val="ListParagraph"/>
        <w:numPr>
          <w:ilvl w:val="0"/>
          <w:numId w:val="5"/>
        </w:numPr>
      </w:pPr>
      <w:r>
        <w:t xml:space="preserve">Discussion around </w:t>
      </w:r>
      <w:r w:rsidR="53C19C1C">
        <w:t>S</w:t>
      </w:r>
      <w:r>
        <w:t xml:space="preserve">ip and </w:t>
      </w:r>
      <w:r w:rsidR="1C14106A">
        <w:t>P</w:t>
      </w:r>
      <w:r>
        <w:t>aint. It was agreed that instead of getting an alcohol license</w:t>
      </w:r>
      <w:r w:rsidR="00827DBA">
        <w:t xml:space="preserve">, a </w:t>
      </w:r>
      <w:proofErr w:type="spellStart"/>
      <w:proofErr w:type="gramStart"/>
      <w:r w:rsidR="00827DBA">
        <w:t>non alcoholic</w:t>
      </w:r>
      <w:proofErr w:type="spellEnd"/>
      <w:proofErr w:type="gramEnd"/>
      <w:r w:rsidR="00827DBA">
        <w:t xml:space="preserve"> drink would be offered with ticket</w:t>
      </w:r>
      <w:r w:rsidR="2E861FF5">
        <w:t xml:space="preserve">. </w:t>
      </w:r>
      <w:r w:rsidR="00827DBA">
        <w:t xml:space="preserve">Post meeting note: </w:t>
      </w:r>
      <w:r w:rsidR="2E861FF5">
        <w:t>It was decided to get a licence and offer an alcoholic drink as c</w:t>
      </w:r>
      <w:r>
        <w:t xml:space="preserve">ost </w:t>
      </w:r>
      <w:r w:rsidR="6EDEABB0">
        <w:t>of</w:t>
      </w:r>
      <w:r>
        <w:t xml:space="preserve"> the tickets are £29 per person. </w:t>
      </w:r>
    </w:p>
    <w:p w14:paraId="4DBC6B06" w14:textId="77777777" w:rsidR="00C25A2D" w:rsidRDefault="00C25A2D" w:rsidP="00C25A2D">
      <w:pPr>
        <w:pStyle w:val="ListParagraph"/>
      </w:pPr>
    </w:p>
    <w:p w14:paraId="28AB4680" w14:textId="2F27DE5F" w:rsidR="00C25A2D" w:rsidRDefault="00C25A2D" w:rsidP="00C25A2D">
      <w:pPr>
        <w:ind w:left="709"/>
      </w:pPr>
      <w:r>
        <w:t xml:space="preserve">The topic of a drinks license was discussed and Mr Bath explained that you need a license for an “implied sale” which means that even if you include an alcoholic drink with an entry ticket it counts as a sale.  A </w:t>
      </w:r>
      <w:proofErr w:type="gramStart"/>
      <w:r>
        <w:t>year round</w:t>
      </w:r>
      <w:proofErr w:type="gramEnd"/>
      <w:r>
        <w:t xml:space="preserve"> license was discussed but ruled out due to cost – approx. £300. We will get one on a </w:t>
      </w:r>
      <w:proofErr w:type="gramStart"/>
      <w:r>
        <w:t>case by case</w:t>
      </w:r>
      <w:proofErr w:type="gramEnd"/>
      <w:r>
        <w:t xml:space="preserve"> basis throughout the year (</w:t>
      </w:r>
      <w:r w:rsidR="552D6280">
        <w:t>£21</w:t>
      </w:r>
      <w:r>
        <w:t xml:space="preserve"> per license).</w:t>
      </w:r>
    </w:p>
    <w:p w14:paraId="46344FBF" w14:textId="77777777" w:rsidR="00F14671" w:rsidRDefault="00F14671" w:rsidP="00C25A2D">
      <w:pPr>
        <w:ind w:left="709"/>
      </w:pPr>
    </w:p>
    <w:p w14:paraId="4F172387" w14:textId="1199101A" w:rsidR="00F14671" w:rsidRDefault="00F14671" w:rsidP="00C25A2D">
      <w:pPr>
        <w:ind w:left="709"/>
      </w:pPr>
      <w:r>
        <w:t xml:space="preserve">Film night </w:t>
      </w:r>
      <w:r w:rsidR="300D5AB8">
        <w:t>(Friday 7</w:t>
      </w:r>
      <w:r w:rsidR="300D5AB8" w:rsidRPr="495CA8B1">
        <w:rPr>
          <w:vertAlign w:val="superscript"/>
        </w:rPr>
        <w:t>th</w:t>
      </w:r>
      <w:r w:rsidR="300D5AB8">
        <w:t xml:space="preserve"> November at 5.30pm) </w:t>
      </w:r>
      <w:r>
        <w:t>will be held in the hall with one film being shown – potentially Despicable Me 4. Children can wear pyjamas/onesies.</w:t>
      </w:r>
      <w:r w:rsidR="7643683E">
        <w:t xml:space="preserve"> Hot chocolate and simple biscuits to be offered.</w:t>
      </w:r>
    </w:p>
    <w:p w14:paraId="2B249C96" w14:textId="15962DFD" w:rsidR="00F14671" w:rsidRDefault="00F14671" w:rsidP="00C25A2D">
      <w:pPr>
        <w:ind w:left="709"/>
      </w:pPr>
    </w:p>
    <w:p w14:paraId="5DD89130" w14:textId="4B61D5F7" w:rsidR="00DE7D4A" w:rsidRDefault="00ED3BE1" w:rsidP="00DE7D4A">
      <w:pPr>
        <w:ind w:left="709"/>
      </w:pPr>
      <w:r>
        <w:t>Christmas disco</w:t>
      </w:r>
      <w:r w:rsidR="3E576EA7">
        <w:t xml:space="preserve"> (Friday 5</w:t>
      </w:r>
      <w:r w:rsidR="3E576EA7" w:rsidRPr="495CA8B1">
        <w:rPr>
          <w:vertAlign w:val="superscript"/>
        </w:rPr>
        <w:t>th</w:t>
      </w:r>
      <w:r w:rsidR="3E576EA7">
        <w:t xml:space="preserve"> December</w:t>
      </w:r>
      <w:r w:rsidR="7ACECBFD">
        <w:t xml:space="preserve"> at 4.15pm KS1, 5.30pm KS2</w:t>
      </w:r>
      <w:r w:rsidR="3E576EA7">
        <w:t>)</w:t>
      </w:r>
      <w:r>
        <w:t xml:space="preserve"> – to be held slightly earlier than usual to allow everyone to get away and rested ready for the Christmas </w:t>
      </w:r>
      <w:r w:rsidR="4D4A44F6">
        <w:t>F</w:t>
      </w:r>
      <w:r>
        <w:t xml:space="preserve">ayre the next day. No pom bears </w:t>
      </w:r>
      <w:r w:rsidR="684BCDC9">
        <w:t xml:space="preserve">just water </w:t>
      </w:r>
      <w:r>
        <w:t>drink break.</w:t>
      </w:r>
      <w:r w:rsidR="00647D97">
        <w:t xml:space="preserve"> Duration will be 1 hour instead of 1.5 hours. Start time needs to be when it’s dark</w:t>
      </w:r>
      <w:r w:rsidR="7285424F">
        <w:t xml:space="preserve"> (after 4pm)</w:t>
      </w:r>
      <w:r w:rsidR="00647D97">
        <w:t>.</w:t>
      </w:r>
      <w:r>
        <w:t xml:space="preserve"> </w:t>
      </w:r>
      <w:r w:rsidR="00647D97">
        <w:t>Drinks</w:t>
      </w:r>
      <w:r>
        <w:t xml:space="preserve"> </w:t>
      </w:r>
      <w:r w:rsidR="00647D97">
        <w:t xml:space="preserve">will be </w:t>
      </w:r>
      <w:r>
        <w:t>available on a table on the side if children are thirsty during the disco.</w:t>
      </w:r>
      <w:r w:rsidR="00D61CE1">
        <w:t xml:space="preserve"> Staff will support the disco heavily</w:t>
      </w:r>
      <w:r w:rsidR="008F2CD8">
        <w:t>, again to help the PTFA share the load ahead of the Christmas fayre.</w:t>
      </w:r>
      <w:r w:rsidR="00D61CE1">
        <w:t xml:space="preserve"> We need to manage the crossover with the disco </w:t>
      </w:r>
      <w:r w:rsidR="00DE7D4A">
        <w:t xml:space="preserve">DJ and karate </w:t>
      </w:r>
      <w:r w:rsidR="00DE7D4A">
        <w:lastRenderedPageBreak/>
        <w:t>teacher well – inform people in advance. Tickets for disco will be on Arbor and will be more organised tha</w:t>
      </w:r>
      <w:r w:rsidR="4D8B0377">
        <w:t>n</w:t>
      </w:r>
      <w:r w:rsidR="00DE7D4A">
        <w:t xml:space="preserve"> last year.</w:t>
      </w:r>
    </w:p>
    <w:p w14:paraId="45BDD6FE" w14:textId="77777777" w:rsidR="00C25A2D" w:rsidRDefault="00C25A2D" w:rsidP="00C25A2D"/>
    <w:p w14:paraId="1E853024" w14:textId="0C2B9ACA" w:rsidR="00C25A2D" w:rsidRDefault="00C25A2D" w:rsidP="00C25A2D">
      <w:pPr>
        <w:pStyle w:val="ListParagraph"/>
        <w:numPr>
          <w:ilvl w:val="0"/>
          <w:numId w:val="5"/>
        </w:numPr>
      </w:pPr>
      <w:r>
        <w:t xml:space="preserve">PTFA normally do a </w:t>
      </w:r>
      <w:r w:rsidR="00E8138F">
        <w:t>Christmas</w:t>
      </w:r>
      <w:r>
        <w:t xml:space="preserve"> hamper</w:t>
      </w:r>
      <w:r w:rsidR="00E8138F">
        <w:t xml:space="preserve"> event</w:t>
      </w:r>
      <w:r>
        <w:t xml:space="preserve"> but this year the school would like to</w:t>
      </w:r>
      <w:r w:rsidR="1B3BDFB8">
        <w:t xml:space="preserve"> allow</w:t>
      </w:r>
      <w:r>
        <w:t xml:space="preserve"> the children to run a hamper sale for the Wallace and Gromit Appeal. The plan is to ask for </w:t>
      </w:r>
      <w:r w:rsidR="00E8138F">
        <w:t xml:space="preserve">donations such as chutneys, cheese, biscuits etc. for </w:t>
      </w:r>
      <w:r>
        <w:t xml:space="preserve">small hampers in the lead up to Christmas </w:t>
      </w:r>
      <w:r w:rsidR="00E8138F">
        <w:t>and sell them. PTFA will do a spring hamper event as usual. PTFA to include the Christmas hamper appeal in their Christmas round up poster.</w:t>
      </w:r>
    </w:p>
    <w:p w14:paraId="2184DDE4" w14:textId="77777777" w:rsidR="00B21ED9" w:rsidRDefault="00B21ED9" w:rsidP="00B21ED9">
      <w:pPr>
        <w:pStyle w:val="ListParagraph"/>
      </w:pPr>
    </w:p>
    <w:p w14:paraId="77343155" w14:textId="10230EC3" w:rsidR="00E8138F" w:rsidRDefault="00E8138F" w:rsidP="00C25A2D">
      <w:pPr>
        <w:pStyle w:val="ListParagraph"/>
        <w:numPr>
          <w:ilvl w:val="0"/>
          <w:numId w:val="5"/>
        </w:numPr>
      </w:pPr>
      <w:r>
        <w:t>Ideas from the school council and teachers are:</w:t>
      </w:r>
    </w:p>
    <w:p w14:paraId="323D4355" w14:textId="3C5BD8A4" w:rsidR="00E8138F" w:rsidRDefault="00E8138F" w:rsidP="00E8138F">
      <w:pPr>
        <w:pStyle w:val="ListParagraph"/>
        <w:numPr>
          <w:ilvl w:val="1"/>
          <w:numId w:val="5"/>
        </w:numPr>
      </w:pPr>
      <w:r>
        <w:t>Replacement for the school outdoor wooden train</w:t>
      </w:r>
      <w:r w:rsidR="00922819">
        <w:t xml:space="preserve"> – we would like something for KS1 to sit on, play in, do role play etc. Ideally a train that stops children climbing from one carriage to another</w:t>
      </w:r>
      <w:r w:rsidR="0006050A">
        <w:t xml:space="preserve"> and which has a driver’s seat with levers etc. Suggestion</w:t>
      </w:r>
      <w:r w:rsidR="262E9781">
        <w:t xml:space="preserve">: </w:t>
      </w:r>
      <w:r w:rsidR="0006050A">
        <w:t xml:space="preserve"> find a local carpenter who could make </w:t>
      </w:r>
      <w:r w:rsidR="00C66406">
        <w:t xml:space="preserve">this </w:t>
      </w:r>
      <w:r w:rsidR="0EC45E11">
        <w:t>train.</w:t>
      </w:r>
    </w:p>
    <w:p w14:paraId="475349D4" w14:textId="79BCF434" w:rsidR="00C66406" w:rsidRDefault="00C66406" w:rsidP="00E8138F">
      <w:pPr>
        <w:pStyle w:val="ListParagraph"/>
        <w:numPr>
          <w:ilvl w:val="1"/>
          <w:numId w:val="5"/>
        </w:numPr>
      </w:pPr>
      <w:r>
        <w:t xml:space="preserve">More outdoor seating – similar to what we bought in the past – benches, square </w:t>
      </w:r>
      <w:r w:rsidR="001B1BCE">
        <w:t>picnic tables.</w:t>
      </w:r>
    </w:p>
    <w:p w14:paraId="2676DD8A" w14:textId="508310A6" w:rsidR="001B1BCE" w:rsidRDefault="001B1BCE" w:rsidP="00E8138F">
      <w:pPr>
        <w:pStyle w:val="ListParagraph"/>
        <w:numPr>
          <w:ilvl w:val="1"/>
          <w:numId w:val="5"/>
        </w:numPr>
      </w:pPr>
      <w:r>
        <w:t>KS1 would like their own monkey bars – these could be installed at the end of the trim trail at a lower level</w:t>
      </w:r>
      <w:r w:rsidR="006D254E">
        <w:t xml:space="preserve"> – there is space for this.</w:t>
      </w:r>
    </w:p>
    <w:p w14:paraId="79403473" w14:textId="43E1593E" w:rsidR="006D254E" w:rsidRDefault="006D254E" w:rsidP="00E8138F">
      <w:pPr>
        <w:pStyle w:val="ListParagraph"/>
        <w:numPr>
          <w:ilvl w:val="1"/>
          <w:numId w:val="5"/>
        </w:numPr>
      </w:pPr>
      <w:r>
        <w:t>KS</w:t>
      </w:r>
      <w:r w:rsidR="3D2F7A9A">
        <w:t>1</w:t>
      </w:r>
      <w:r>
        <w:t xml:space="preserve"> would like roll over bars like KS2 have.</w:t>
      </w:r>
    </w:p>
    <w:p w14:paraId="32794A09" w14:textId="3FB1B986" w:rsidR="006D254E" w:rsidRDefault="006D254E" w:rsidP="00E8138F">
      <w:pPr>
        <w:pStyle w:val="ListParagraph"/>
        <w:numPr>
          <w:ilvl w:val="1"/>
          <w:numId w:val="5"/>
        </w:numPr>
      </w:pPr>
      <w:r>
        <w:t>Year 6 football team have suggested a mascot for the school</w:t>
      </w:r>
      <w:r w:rsidR="003E0066">
        <w:t xml:space="preserve"> which could be present </w:t>
      </w:r>
      <w:r w:rsidR="00FC6BCC">
        <w:t>during matches, carnival</w:t>
      </w:r>
      <w:r w:rsidR="002D6590">
        <w:t xml:space="preserve"> etc. it could have a </w:t>
      </w:r>
      <w:proofErr w:type="spellStart"/>
      <w:r w:rsidR="002D6590">
        <w:t>st</w:t>
      </w:r>
      <w:proofErr w:type="spellEnd"/>
      <w:r w:rsidR="002D6590">
        <w:t xml:space="preserve"> joe’s uniform on.</w:t>
      </w:r>
    </w:p>
    <w:p w14:paraId="2BEC40F0" w14:textId="494058F7" w:rsidR="00A14A36" w:rsidRDefault="008A5013" w:rsidP="00A14A36">
      <w:pPr>
        <w:pStyle w:val="ListParagraph"/>
        <w:numPr>
          <w:ilvl w:val="1"/>
          <w:numId w:val="5"/>
        </w:numPr>
      </w:pPr>
      <w:r>
        <w:t xml:space="preserve">Outdoor shoe storage for when children want to go in the field – needs to </w:t>
      </w:r>
      <w:r w:rsidR="00AA66DC">
        <w:t>be waterproof and fit all shoes sizes.</w:t>
      </w:r>
    </w:p>
    <w:p w14:paraId="2A32475E" w14:textId="6C6406FC" w:rsidR="00337625" w:rsidRDefault="00337625" w:rsidP="00A14A36">
      <w:pPr>
        <w:pStyle w:val="ListParagraph"/>
        <w:numPr>
          <w:ilvl w:val="1"/>
          <w:numId w:val="5"/>
        </w:numPr>
      </w:pPr>
      <w:r>
        <w:t>World map to go on wall behind piano in school hall – needs to be wipe clean because of the balls hitting the wall during PE/sports.</w:t>
      </w:r>
      <w:r w:rsidR="00992ABB">
        <w:t xml:space="preserve"> Could put pins on map to show where all our school community come from.</w:t>
      </w:r>
    </w:p>
    <w:p w14:paraId="17D33D55" w14:textId="1CD00D88" w:rsidR="00990849" w:rsidRDefault="00E72CB2" w:rsidP="00990849">
      <w:pPr>
        <w:pStyle w:val="ListParagraph"/>
        <w:numPr>
          <w:ilvl w:val="1"/>
          <w:numId w:val="5"/>
        </w:numPr>
      </w:pPr>
      <w:r>
        <w:t>KS1 would like to do more forest schooling. They have a lot of kit</w:t>
      </w:r>
      <w:r w:rsidR="004F36DD">
        <w:t xml:space="preserve"> but could do with some wood, tarpaulin etc. to make dens. </w:t>
      </w:r>
      <w:r w:rsidR="00990849" w:rsidRPr="495CA8B1">
        <w:rPr>
          <w:highlight w:val="yellow"/>
        </w:rPr>
        <w:t>Natalie suggested a possible source for wood in Avonmouth and Caroline suggested a tree surgeon contact</w:t>
      </w:r>
      <w:r w:rsidR="3720F663" w:rsidRPr="495CA8B1">
        <w:rPr>
          <w:highlight w:val="yellow"/>
        </w:rPr>
        <w:t xml:space="preserve"> </w:t>
      </w:r>
      <w:r w:rsidR="7ED143C3" w:rsidRPr="495CA8B1">
        <w:rPr>
          <w:highlight w:val="yellow"/>
        </w:rPr>
        <w:t xml:space="preserve">(source of </w:t>
      </w:r>
      <w:r w:rsidR="00990849" w:rsidRPr="495CA8B1">
        <w:rPr>
          <w:highlight w:val="yellow"/>
        </w:rPr>
        <w:t>spare wood</w:t>
      </w:r>
      <w:r w:rsidR="2ABC8745" w:rsidRPr="495CA8B1">
        <w:rPr>
          <w:highlight w:val="yellow"/>
        </w:rPr>
        <w:t>)</w:t>
      </w:r>
      <w:r w:rsidR="00990849" w:rsidRPr="495CA8B1">
        <w:rPr>
          <w:highlight w:val="yellow"/>
        </w:rPr>
        <w:t xml:space="preserve"> Info. to be passed to Mr Bath.</w:t>
      </w:r>
    </w:p>
    <w:p w14:paraId="33E8B05B" w14:textId="566B5A88" w:rsidR="00990849" w:rsidRDefault="00990849" w:rsidP="00A14A36">
      <w:pPr>
        <w:pStyle w:val="ListParagraph"/>
        <w:numPr>
          <w:ilvl w:val="1"/>
          <w:numId w:val="5"/>
        </w:numPr>
      </w:pPr>
      <w:r>
        <w:t>Long term idea is a sensory pod</w:t>
      </w:r>
      <w:r w:rsidR="004B4BF8">
        <w:t xml:space="preserve"> outdoors.</w:t>
      </w:r>
    </w:p>
    <w:p w14:paraId="2A4CA888" w14:textId="77777777" w:rsidR="004B4BF8" w:rsidRDefault="004B4BF8" w:rsidP="004B4BF8"/>
    <w:p w14:paraId="089688FC" w14:textId="024375CD" w:rsidR="004B4BF8" w:rsidRDefault="004B4BF8" w:rsidP="004B4BF8">
      <w:r>
        <w:t>Parents are also requested to come up with ideas for the spend and ultimately it is the PTFA’s decision what they choose to spend the money raised on. All ideas to be reviewed/costed prior to decisions.</w:t>
      </w:r>
    </w:p>
    <w:p w14:paraId="0D8B6ABC" w14:textId="77777777" w:rsidR="00A14A36" w:rsidRDefault="00A14A36" w:rsidP="00A14A36"/>
    <w:p w14:paraId="12FFCF65" w14:textId="635CD699" w:rsidR="00A14A36" w:rsidRDefault="00A14A36" w:rsidP="00A14A36">
      <w:r>
        <w:t xml:space="preserve">The school will celebrate its </w:t>
      </w:r>
      <w:proofErr w:type="gramStart"/>
      <w:r>
        <w:t>120</w:t>
      </w:r>
      <w:r>
        <w:rPr>
          <w:vertAlign w:val="superscript"/>
        </w:rPr>
        <w:t xml:space="preserve"> </w:t>
      </w:r>
      <w:r>
        <w:t>year</w:t>
      </w:r>
      <w:proofErr w:type="gramEnd"/>
      <w:r>
        <w:t xml:space="preserve"> anniversary in 2026. Mr Bath would like a party/event to celebrate along with some memorabilia. </w:t>
      </w:r>
      <w:r w:rsidR="00992ABB">
        <w:t xml:space="preserve">We could have </w:t>
      </w:r>
      <w:r w:rsidR="009C3854">
        <w:t>live music</w:t>
      </w:r>
      <w:r>
        <w:t xml:space="preserve">, </w:t>
      </w:r>
      <w:r w:rsidR="009C3854">
        <w:t>organise</w:t>
      </w:r>
      <w:r>
        <w:t xml:space="preserve"> a ball? </w:t>
      </w:r>
      <w:r w:rsidR="009C3854">
        <w:t>We will i</w:t>
      </w:r>
      <w:r>
        <w:t>nvite the bishop</w:t>
      </w:r>
      <w:r w:rsidR="00337625">
        <w:t>.</w:t>
      </w:r>
      <w:r w:rsidR="009C3854">
        <w:t xml:space="preserve"> Mr Bath got some test bookmarks made from leather from a source in Clevedon</w:t>
      </w:r>
      <w:r w:rsidR="0097037D">
        <w:t xml:space="preserve"> which were passed around for the committee to look at. Could the PTFA fund a bookmark for each child to celebrate the anniversary? They are approx. £4 each.</w:t>
      </w:r>
      <w:r w:rsidR="00770D07">
        <w:t xml:space="preserve"> One governor is also happy to contribute to the pot for the bookmarks.</w:t>
      </w:r>
    </w:p>
    <w:p w14:paraId="03E37439" w14:textId="77777777" w:rsidR="00770D07" w:rsidRDefault="00770D07" w:rsidP="00A14A36"/>
    <w:p w14:paraId="1DC9874D" w14:textId="40B3820B" w:rsidR="00770D07" w:rsidRDefault="00770D07" w:rsidP="00A14A36">
      <w:r>
        <w:t xml:space="preserve">Items that were bought by the PTFA last year that haven’t arrived </w:t>
      </w:r>
      <w:proofErr w:type="gramStart"/>
      <w:r>
        <w:t>e.g.</w:t>
      </w:r>
      <w:proofErr w:type="gramEnd"/>
      <w:r>
        <w:t xml:space="preserve"> </w:t>
      </w:r>
      <w:r w:rsidR="00E72CB2">
        <w:t xml:space="preserve">outdoor giant </w:t>
      </w:r>
      <w:r>
        <w:t xml:space="preserve">chess set and books have been ordered and are being followed up on. The school have ordered acrylic paint to </w:t>
      </w:r>
      <w:r w:rsidR="00E72CB2">
        <w:t>paint a giant chess board on the playground.</w:t>
      </w:r>
    </w:p>
    <w:p w14:paraId="54006C3D" w14:textId="77777777" w:rsidR="00A85E46" w:rsidRDefault="00A85E46"/>
    <w:p w14:paraId="0DBAC495" w14:textId="27EC5C6E" w:rsidR="00A85E46" w:rsidRDefault="000C629A">
      <w:r>
        <w:lastRenderedPageBreak/>
        <w:t xml:space="preserve">Amber suggested </w:t>
      </w:r>
      <w:r w:rsidR="00F51063">
        <w:t xml:space="preserve">specifying which particular thing an event is raising money for – this might focus the children’s minds to try to make it more of a </w:t>
      </w:r>
      <w:r w:rsidR="00DD6120">
        <w:t xml:space="preserve">success and encourage their families to take part/contribute. Teachers can </w:t>
      </w:r>
      <w:r w:rsidR="00B21ED9">
        <w:t xml:space="preserve">remind the children what the money is being </w:t>
      </w:r>
      <w:r w:rsidR="06641369">
        <w:t>used for</w:t>
      </w:r>
    </w:p>
    <w:p w14:paraId="0EC12C2F" w14:textId="77777777" w:rsidR="00A85E46" w:rsidRDefault="00A85E46"/>
    <w:p w14:paraId="1BCD6A98" w14:textId="6CFA5F66" w:rsidR="006B2145" w:rsidRDefault="00BC1555" w:rsidP="00BE10D6">
      <w:r>
        <w:t>Everyone thinks w</w:t>
      </w:r>
      <w:r w:rsidR="00294C20">
        <w:t xml:space="preserve">hole school trip is </w:t>
      </w:r>
      <w:r>
        <w:t xml:space="preserve">a wonderful idea, </w:t>
      </w:r>
      <w:r w:rsidR="00EB5B2E">
        <w:t xml:space="preserve">we just need to find the right place. St. </w:t>
      </w:r>
      <w:proofErr w:type="spellStart"/>
      <w:r w:rsidR="00EB5B2E">
        <w:t>Fagans</w:t>
      </w:r>
      <w:proofErr w:type="spellEnd"/>
      <w:r w:rsidR="00EB5B2E">
        <w:t xml:space="preserve"> although free and suitable just isn’t that exciting for the children. All challenged to think of another location</w:t>
      </w:r>
      <w:r w:rsidR="006B2145">
        <w:t>. A beach trip was suggested. When it goes ahead, the PTFA committee would get first choice to attend and help at the trip.</w:t>
      </w:r>
    </w:p>
    <w:p w14:paraId="6DCBB5AC" w14:textId="77777777" w:rsidR="006B2145" w:rsidRDefault="006B2145" w:rsidP="00BE10D6"/>
    <w:p w14:paraId="4D690676" w14:textId="31654A40" w:rsidR="00CD335C" w:rsidRDefault="006B2145" w:rsidP="00BE10D6">
      <w:r>
        <w:t xml:space="preserve">Carnival will go ahead in 2026 but PTFA needed to support the teachers as it was too much for them to do on their own. Miss Young put a huge amount of effort in last </w:t>
      </w:r>
      <w:r w:rsidR="00585453">
        <w:t xml:space="preserve">year. People though that at the end of the event, we could do refreshments and a post carnival party in the school as last year, we all ended up there then spent a very </w:t>
      </w:r>
      <w:proofErr w:type="gramStart"/>
      <w:r w:rsidR="00585453">
        <w:t>long time</w:t>
      </w:r>
      <w:proofErr w:type="gramEnd"/>
      <w:r w:rsidR="00585453">
        <w:t xml:space="preserve"> queuing to get into the carnival field where there were few options for food and more long queues. </w:t>
      </w:r>
      <w:r w:rsidR="00550E3D">
        <w:t xml:space="preserve">Idea for the theme of the carnival is something related to </w:t>
      </w:r>
      <w:r w:rsidR="180FFD26">
        <w:t>C</w:t>
      </w:r>
      <w:r w:rsidR="00550E3D">
        <w:t>oncorde as it will be 50 years since Concorde flew. Request is for a parent carnival group to be formed.</w:t>
      </w:r>
    </w:p>
    <w:p w14:paraId="04BA0605" w14:textId="77777777" w:rsidR="00DC2090" w:rsidRDefault="00DC2090" w:rsidP="00BE10D6"/>
    <w:p w14:paraId="3FFFE5B0" w14:textId="4F54DAB1" w:rsidR="00DC2090" w:rsidRDefault="00DC2090" w:rsidP="00414544">
      <w:pPr>
        <w:pStyle w:val="ListParagraph"/>
        <w:numPr>
          <w:ilvl w:val="0"/>
          <w:numId w:val="5"/>
        </w:numPr>
      </w:pPr>
      <w:r>
        <w:t>Covered in item 2) Amber’s poster.</w:t>
      </w:r>
    </w:p>
    <w:p w14:paraId="6761C788" w14:textId="55B9DE63" w:rsidR="00414544" w:rsidRDefault="00414544" w:rsidP="00414544">
      <w:pPr>
        <w:pStyle w:val="ListParagraph"/>
        <w:numPr>
          <w:ilvl w:val="0"/>
          <w:numId w:val="5"/>
        </w:numPr>
      </w:pPr>
      <w:r>
        <w:t>Covered in item 6)</w:t>
      </w:r>
    </w:p>
    <w:p w14:paraId="38B940A4" w14:textId="71A9F74A" w:rsidR="00414544" w:rsidRDefault="00414544" w:rsidP="00414544">
      <w:pPr>
        <w:pStyle w:val="ListParagraph"/>
        <w:numPr>
          <w:ilvl w:val="0"/>
          <w:numId w:val="5"/>
        </w:numPr>
      </w:pPr>
      <w:r>
        <w:t>AOB</w:t>
      </w:r>
    </w:p>
    <w:p w14:paraId="70F7412C" w14:textId="76ABD371" w:rsidR="0028277F" w:rsidRDefault="004F7C6C" w:rsidP="00414544">
      <w:pPr>
        <w:pStyle w:val="ListParagraph"/>
      </w:pPr>
      <w:r>
        <w:t>Year 6 normally carry out fundraising for their leavers</w:t>
      </w:r>
      <w:r w:rsidR="6498A20E">
        <w:t>’</w:t>
      </w:r>
      <w:r>
        <w:t xml:space="preserve"> events. They have requested if they can run an event each month </w:t>
      </w:r>
      <w:proofErr w:type="gramStart"/>
      <w:r w:rsidR="00747A14">
        <w:t>e.g.</w:t>
      </w:r>
      <w:proofErr w:type="gramEnd"/>
      <w:r w:rsidR="00747A14">
        <w:t xml:space="preserve"> cake sales, sweet sales. It was agreed that a bit of notice is to be given to the PTFA of when these events are taking place to make sure we don’t clash or </w:t>
      </w:r>
      <w:r w:rsidR="00DC20EC">
        <w:t xml:space="preserve">do events that are too similar too close together. </w:t>
      </w:r>
      <w:r w:rsidR="0028277F" w:rsidRPr="495CA8B1">
        <w:rPr>
          <w:highlight w:val="yellow"/>
        </w:rPr>
        <w:t>Natalie to keep in touch with the chair/vice chairs to co-ordinate dates.</w:t>
      </w:r>
    </w:p>
    <w:p w14:paraId="149992EE" w14:textId="77777777" w:rsidR="0028277F" w:rsidRDefault="0028277F" w:rsidP="00414544">
      <w:pPr>
        <w:pStyle w:val="ListParagraph"/>
      </w:pPr>
    </w:p>
    <w:p w14:paraId="0C63DD98" w14:textId="20B629E1" w:rsidR="00500AA4" w:rsidRDefault="00BE3A8E" w:rsidP="00414544">
      <w:pPr>
        <w:pStyle w:val="ListParagraph"/>
      </w:pPr>
      <w:r>
        <w:t>Experience from other years is that cake sales do well</w:t>
      </w:r>
      <w:r w:rsidR="00500AA4">
        <w:t xml:space="preserve"> (especially after </w:t>
      </w:r>
      <w:r w:rsidR="325C951A">
        <w:t>M</w:t>
      </w:r>
      <w:r w:rsidR="00500AA4">
        <w:t>ass in church)</w:t>
      </w:r>
      <w:r>
        <w:t xml:space="preserve"> and it’s good to have a cut</w:t>
      </w:r>
      <w:r w:rsidR="1F00D4CC">
        <w:t>-</w:t>
      </w:r>
      <w:r>
        <w:t xml:space="preserve">off point before the summer to allow the PTFA to </w:t>
      </w:r>
      <w:r w:rsidR="0058136B">
        <w:t xml:space="preserve">focus on fundraising by things like ice </w:t>
      </w:r>
      <w:r w:rsidR="00CD06DA">
        <w:t>lolly</w:t>
      </w:r>
      <w:r w:rsidR="0058136B">
        <w:t xml:space="preserve"> stalls in the summer months.</w:t>
      </w:r>
      <w:r w:rsidR="003570B6">
        <w:t xml:space="preserve"> Children in ASC and karate are not allowed to go out to buy</w:t>
      </w:r>
      <w:r w:rsidR="00CD06DA">
        <w:t xml:space="preserve"> lollies without their parent present but we can make an arrangement if needed to make sure they don’t miss out.</w:t>
      </w:r>
    </w:p>
    <w:p w14:paraId="14D79CE5" w14:textId="77777777" w:rsidR="00500AA4" w:rsidRDefault="00500AA4" w:rsidP="00414544">
      <w:pPr>
        <w:pStyle w:val="ListParagraph"/>
      </w:pPr>
    </w:p>
    <w:p w14:paraId="068484B6" w14:textId="216F1D52" w:rsidR="00414544" w:rsidRDefault="0058136B" w:rsidP="00414544">
      <w:pPr>
        <w:pStyle w:val="ListParagraph"/>
      </w:pPr>
      <w:r>
        <w:t xml:space="preserve">Mr Bath suggested PTFA </w:t>
      </w:r>
      <w:r w:rsidR="00615E8F">
        <w:t>do ice lollies every Friday over the summer months if we can get enough volunteers. This is generally preferred by the committee than sweet sales which are more effort</w:t>
      </w:r>
      <w:r w:rsidR="29518877">
        <w:t>.</w:t>
      </w:r>
    </w:p>
    <w:p w14:paraId="264D4B8C" w14:textId="77777777" w:rsidR="00500AA4" w:rsidRDefault="00500AA4" w:rsidP="0028277F"/>
    <w:p w14:paraId="5333074F" w14:textId="0EBBA60E" w:rsidR="00DC20EC" w:rsidRDefault="00DC20EC" w:rsidP="00414544">
      <w:pPr>
        <w:pStyle w:val="ListParagraph"/>
      </w:pPr>
      <w:r>
        <w:t xml:space="preserve">It was agreed that year 6 fundraisers can have a stall at the summer fayre. </w:t>
      </w:r>
    </w:p>
    <w:p w14:paraId="58FD6B1E" w14:textId="77777777" w:rsidR="00AF34C4" w:rsidRDefault="00AF34C4" w:rsidP="00414544">
      <w:pPr>
        <w:pStyle w:val="ListParagraph"/>
      </w:pPr>
    </w:p>
    <w:p w14:paraId="50EE0EC7" w14:textId="3B0880DB" w:rsidR="00AF34C4" w:rsidRDefault="00AF34C4" w:rsidP="00414544">
      <w:pPr>
        <w:pStyle w:val="ListParagraph"/>
      </w:pPr>
      <w:r>
        <w:t>All dates for calendar to be sent to Mr Bath who will double check they are all ok and will add them to the school diary.</w:t>
      </w:r>
    </w:p>
    <w:p w14:paraId="7295EF9B" w14:textId="77777777" w:rsidR="00247FE7" w:rsidRDefault="00247FE7" w:rsidP="00414544">
      <w:pPr>
        <w:pStyle w:val="ListParagraph"/>
      </w:pPr>
    </w:p>
    <w:p w14:paraId="40DE836D" w14:textId="74632236" w:rsidR="00247FE7" w:rsidRDefault="00247FE7" w:rsidP="00247FE7">
      <w:pPr>
        <w:pStyle w:val="ListParagraph"/>
      </w:pPr>
      <w:r>
        <w:t>Art Club teacher Sophie has the idea of an A4 2026 planner using work from Art Club students. She has already contacted a local printer; they can do 100 units for £350. Mr Bath suggested all school children’s birthdays be on the calendar using pictures drawn from the most recent tea towel.</w:t>
      </w:r>
    </w:p>
    <w:p w14:paraId="036E9432" w14:textId="77777777" w:rsidR="00BB36E4" w:rsidRDefault="00BB36E4" w:rsidP="00247FE7">
      <w:pPr>
        <w:pStyle w:val="ListParagraph"/>
      </w:pPr>
    </w:p>
    <w:p w14:paraId="3364BEB8" w14:textId="4437EE39" w:rsidR="00247FE7" w:rsidRDefault="00247FE7" w:rsidP="00247FE7">
      <w:pPr>
        <w:pStyle w:val="ListParagraph"/>
      </w:pPr>
      <w:r w:rsidRPr="495CA8B1">
        <w:rPr>
          <w:highlight w:val="yellow"/>
        </w:rPr>
        <w:lastRenderedPageBreak/>
        <w:t>Mr Bath to take on getting all the children to draw themselves</w:t>
      </w:r>
      <w:r>
        <w:t xml:space="preserve"> to make use of over the anniversary year. Claire suggested a temporary new school sign with everyone’s faces on to celebrate 120 years.</w:t>
      </w:r>
    </w:p>
    <w:p w14:paraId="0A3F8B78" w14:textId="77777777" w:rsidR="00BB36E4" w:rsidRDefault="00BB36E4" w:rsidP="00247FE7">
      <w:pPr>
        <w:pStyle w:val="ListParagraph"/>
      </w:pPr>
    </w:p>
    <w:p w14:paraId="3AF575AE" w14:textId="42D623BB" w:rsidR="00247FE7" w:rsidRDefault="00247FE7" w:rsidP="00247FE7">
      <w:pPr>
        <w:pStyle w:val="ListParagraph"/>
      </w:pPr>
      <w:r>
        <w:t>Grace suggests making parents aware that as a charity the PTFA are able to take one off donations from companies to ease their tax bills, especially before the end of the tax year.</w:t>
      </w:r>
    </w:p>
    <w:p w14:paraId="377AEE19" w14:textId="77777777" w:rsidR="00BB36E4" w:rsidRDefault="00BB36E4" w:rsidP="00247FE7">
      <w:pPr>
        <w:pStyle w:val="ListParagraph"/>
      </w:pPr>
    </w:p>
    <w:p w14:paraId="75B07012" w14:textId="4B1C56F3" w:rsidR="00247FE7" w:rsidRDefault="00247FE7" w:rsidP="00247FE7">
      <w:pPr>
        <w:pStyle w:val="ListParagraph"/>
      </w:pPr>
      <w:r w:rsidRPr="495CA8B1">
        <w:rPr>
          <w:highlight w:val="yellow"/>
        </w:rPr>
        <w:t>Tom to send out a list of class reps</w:t>
      </w:r>
      <w:r w:rsidR="00E603EA">
        <w:t xml:space="preserve"> t</w:t>
      </w:r>
      <w:r>
        <w:t>o check every year is represented.</w:t>
      </w:r>
    </w:p>
    <w:p w14:paraId="6295C295" w14:textId="77777777" w:rsidR="00BB36E4" w:rsidRDefault="00BB36E4" w:rsidP="00247FE7">
      <w:pPr>
        <w:pStyle w:val="ListParagraph"/>
      </w:pPr>
    </w:p>
    <w:p w14:paraId="0CC856E8" w14:textId="77777777" w:rsidR="00247FE7" w:rsidRDefault="00247FE7" w:rsidP="00247FE7">
      <w:pPr>
        <w:pStyle w:val="ListParagraph"/>
      </w:pPr>
      <w:r>
        <w:t>A supermarket ‘coin’/token scheme could be set up for alternative fundraising method. Something specific needs to be decided on. Amber to take forward.</w:t>
      </w:r>
    </w:p>
    <w:p w14:paraId="7CBAB933" w14:textId="2656A9B1" w:rsidR="00247FE7" w:rsidRDefault="00247FE7" w:rsidP="00247FE7">
      <w:pPr>
        <w:pStyle w:val="ListParagraph"/>
      </w:pPr>
      <w:r>
        <w:t>It has been decided PTFA will have a set of school keys so we will have access to hall, kitchen, toilets and foyer.</w:t>
      </w:r>
    </w:p>
    <w:p w14:paraId="245E1F85" w14:textId="0375142B" w:rsidR="00247FE7" w:rsidRPr="00BE10D6" w:rsidRDefault="00247FE7" w:rsidP="00E603EA"/>
    <w:p w14:paraId="51FD0D2B" w14:textId="5BF5ECDF" w:rsidR="00247FE7" w:rsidRDefault="00247FE7" w:rsidP="00247FE7">
      <w:pPr>
        <w:pStyle w:val="ListParagraph"/>
      </w:pPr>
      <w:r w:rsidRPr="495CA8B1">
        <w:rPr>
          <w:highlight w:val="yellow"/>
        </w:rPr>
        <w:t>Claire to get together with Chairs to discuss which year will have which stall for Christmas Fayre</w:t>
      </w:r>
      <w:r w:rsidR="7227AD24" w:rsidRPr="495CA8B1">
        <w:rPr>
          <w:highlight w:val="yellow"/>
        </w:rPr>
        <w:t xml:space="preserve"> </w:t>
      </w:r>
      <w:r w:rsidRPr="495CA8B1">
        <w:rPr>
          <w:highlight w:val="yellow"/>
        </w:rPr>
        <w:t xml:space="preserve"> </w:t>
      </w:r>
      <w:r w:rsidR="5FFE1180" w:rsidRPr="495CA8B1">
        <w:rPr>
          <w:highlight w:val="yellow"/>
        </w:rPr>
        <w:t xml:space="preserve"> </w:t>
      </w:r>
      <w:r w:rsidR="5FFE1180">
        <w:t>to ensure we know who is doing what and that w</w:t>
      </w:r>
      <w:r>
        <w:t>e get as many volunteers as possible!!!</w:t>
      </w:r>
    </w:p>
    <w:p w14:paraId="048D19A8" w14:textId="341DF210" w:rsidR="00E603EA" w:rsidRDefault="00E603EA" w:rsidP="00247FE7">
      <w:pPr>
        <w:pStyle w:val="ListParagraph"/>
      </w:pPr>
    </w:p>
    <w:p w14:paraId="7BDC13D8" w14:textId="7EC88BA4" w:rsidR="00E603EA" w:rsidRPr="00E603EA" w:rsidRDefault="00E603EA" w:rsidP="00E603EA">
      <w:pPr>
        <w:pStyle w:val="ListParagraph"/>
        <w:rPr>
          <w:b/>
          <w:bCs/>
          <w:u w:val="single"/>
        </w:rPr>
      </w:pPr>
      <w:r w:rsidRPr="495CA8B1">
        <w:rPr>
          <w:b/>
          <w:bCs/>
          <w:u w:val="single"/>
        </w:rPr>
        <w:t>Next meeting Weds 12th November.</w:t>
      </w:r>
    </w:p>
    <w:sectPr w:rsidR="00E603EA" w:rsidRPr="00E603EA" w:rsidSect="002C370F">
      <w:footerReference w:type="even" r:id="rId7"/>
      <w:footerReference w:type="default" r:id="rId8"/>
      <w:footerReference w:type="firs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FEE8" w14:textId="77777777" w:rsidR="007757F2" w:rsidRDefault="007757F2" w:rsidP="00E8138F">
      <w:r>
        <w:separator/>
      </w:r>
    </w:p>
  </w:endnote>
  <w:endnote w:type="continuationSeparator" w:id="0">
    <w:p w14:paraId="2F992CEE" w14:textId="77777777" w:rsidR="007757F2" w:rsidRDefault="007757F2" w:rsidP="00E81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3BA1" w14:textId="233E9790" w:rsidR="00E8138F" w:rsidRDefault="00E8138F">
    <w:pPr>
      <w:pStyle w:val="Footer"/>
    </w:pPr>
    <w:r>
      <w:rPr>
        <w:noProof/>
      </w:rPr>
      <mc:AlternateContent>
        <mc:Choice Requires="wps">
          <w:drawing>
            <wp:anchor distT="0" distB="0" distL="0" distR="0" simplePos="0" relativeHeight="251659264" behindDoc="0" locked="0" layoutInCell="1" allowOverlap="1" wp14:anchorId="33493F1D" wp14:editId="09CFFCFF">
              <wp:simplePos x="635" y="635"/>
              <wp:positionH relativeFrom="page">
                <wp:align>center</wp:align>
              </wp:positionH>
              <wp:positionV relativeFrom="page">
                <wp:align>bottom</wp:align>
              </wp:positionV>
              <wp:extent cx="1990725" cy="336550"/>
              <wp:effectExtent l="0" t="0" r="9525" b="0"/>
              <wp:wrapNone/>
              <wp:docPr id="1129485876" name="Text Box 2"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36550"/>
                      </a:xfrm>
                      <a:prstGeom prst="rect">
                        <a:avLst/>
                      </a:prstGeom>
                      <a:noFill/>
                      <a:ln>
                        <a:noFill/>
                      </a:ln>
                    </wps:spPr>
                    <wps:txbx>
                      <w:txbxContent>
                        <w:p w14:paraId="7CF52630" w14:textId="63C6FD17" w:rsidR="00E8138F" w:rsidRPr="00E8138F" w:rsidRDefault="00E8138F" w:rsidP="00E8138F">
                          <w:pPr>
                            <w:rPr>
                              <w:rFonts w:ascii="Arial" w:eastAsia="Arial" w:hAnsi="Arial" w:cs="Arial"/>
                              <w:noProof/>
                              <w:color w:val="000000"/>
                              <w:sz w:val="20"/>
                              <w:szCs w:val="20"/>
                            </w:rPr>
                          </w:pPr>
                          <w:r w:rsidRPr="00E8138F">
                            <w:rPr>
                              <w:rFonts w:ascii="Arial" w:eastAsia="Arial" w:hAnsi="Arial" w:cs="Arial"/>
                              <w:noProof/>
                              <w:color w:val="000000"/>
                              <w:sz w:val="20"/>
                              <w:szCs w:val="2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aclsh="http://schemas.microsoft.com/office/drawing/2020/classificationShape">
          <w:pict>
            <v:shapetype id="_x0000_t202" coordsize="21600,21600" o:spt="202" path="m,l,21600r21600,l21600,xe" w14:anchorId="33493F1D">
              <v:stroke joinstyle="miter"/>
              <v:path gradientshapeok="t" o:connecttype="rect"/>
            </v:shapetype>
            <v:shape id="Text Box 2" style="position:absolute;margin-left:0;margin-top:0;width:156.75pt;height:26.5pt;z-index:251659264;visibility:visible;mso-wrap-style:none;mso-wrap-distance-left:0;mso-wrap-distance-top:0;mso-wrap-distance-right:0;mso-wrap-distance-bottom:0;mso-position-horizontal:center;mso-position-horizontal-relative:page;mso-position-vertical:bottom;mso-position-vertical-relative:page;v-text-anchor:bottom" alt="AtkinsRéalis - Baseline / Référ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">
              <v:fill o:detectmouseclick="t"/>
              <v:textbox style="mso-fit-shape-to-text:t" inset="0,0,0,15pt">
                <w:txbxContent>
                  <w:p w:rsidRPr="00E8138F" w:rsidR="00E8138F" w:rsidP="00E8138F" w:rsidRDefault="00E8138F" w14:paraId="7CF52630" w14:textId="63C6FD17">
                    <w:pPr>
                      <w:rPr>
                        <w:rFonts w:ascii="Arial" w:hAnsi="Arial" w:eastAsia="Arial" w:cs="Arial"/>
                        <w:noProof/>
                        <w:color w:val="000000"/>
                        <w:sz w:val="20"/>
                        <w:szCs w:val="20"/>
                      </w:rPr>
                    </w:pPr>
                    <w:r w:rsidRPr="00E8138F">
                      <w:rPr>
                        <w:rFonts w:ascii="Arial" w:hAnsi="Arial" w:eastAsia="Arial" w:cs="Arial"/>
                        <w:noProof/>
                        <w:color w:val="000000"/>
                        <w:sz w:val="20"/>
                        <w:szCs w:val="20"/>
                      </w:rPr>
                      <w:t>AtkinsRéalis - Baseline / Référence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49E2" w14:textId="4EE77C40" w:rsidR="00E8138F" w:rsidRDefault="00E8138F">
    <w:pPr>
      <w:pStyle w:val="Footer"/>
    </w:pPr>
    <w:r>
      <w:rPr>
        <w:noProof/>
      </w:rPr>
      <mc:AlternateContent>
        <mc:Choice Requires="wps">
          <w:drawing>
            <wp:anchor distT="0" distB="0" distL="0" distR="0" simplePos="0" relativeHeight="251660288" behindDoc="0" locked="0" layoutInCell="1" allowOverlap="1" wp14:anchorId="21969598" wp14:editId="08D3226B">
              <wp:simplePos x="635" y="635"/>
              <wp:positionH relativeFrom="page">
                <wp:align>center</wp:align>
              </wp:positionH>
              <wp:positionV relativeFrom="page">
                <wp:align>bottom</wp:align>
              </wp:positionV>
              <wp:extent cx="1990725" cy="336550"/>
              <wp:effectExtent l="0" t="0" r="9525" b="0"/>
              <wp:wrapNone/>
              <wp:docPr id="1454427660" name="Text Box 3"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36550"/>
                      </a:xfrm>
                      <a:prstGeom prst="rect">
                        <a:avLst/>
                      </a:prstGeom>
                      <a:noFill/>
                      <a:ln>
                        <a:noFill/>
                      </a:ln>
                    </wps:spPr>
                    <wps:txbx>
                      <w:txbxContent>
                        <w:p w14:paraId="7447175A" w14:textId="6657C936" w:rsidR="00E8138F" w:rsidRPr="00E8138F" w:rsidRDefault="00E8138F" w:rsidP="00E8138F">
                          <w:pPr>
                            <w:rPr>
                              <w:rFonts w:ascii="Arial" w:eastAsia="Arial" w:hAnsi="Arial" w:cs="Arial"/>
                              <w:noProof/>
                              <w:color w:val="000000"/>
                              <w:sz w:val="20"/>
                              <w:szCs w:val="20"/>
                            </w:rPr>
                          </w:pPr>
                          <w:r w:rsidRPr="00E8138F">
                            <w:rPr>
                              <w:rFonts w:ascii="Arial" w:eastAsia="Arial" w:hAnsi="Arial" w:cs="Arial"/>
                              <w:noProof/>
                              <w:color w:val="000000"/>
                              <w:sz w:val="20"/>
                              <w:szCs w:val="2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aclsh="http://schemas.microsoft.com/office/drawing/2020/classificationShape">
          <w:pict>
            <v:shapetype id="_x0000_t202" coordsize="21600,21600" o:spt="202" path="m,l,21600r21600,l21600,xe" w14:anchorId="21969598">
              <v:stroke joinstyle="miter"/>
              <v:path gradientshapeok="t" o:connecttype="rect"/>
            </v:shapetype>
            <v:shape id="Text Box 3" style="position:absolute;margin-left:0;margin-top:0;width:156.75pt;height:26.5pt;z-index:251660288;visibility:visible;mso-wrap-style:none;mso-wrap-distance-left:0;mso-wrap-distance-top:0;mso-wrap-distance-right:0;mso-wrap-distance-bottom:0;mso-position-horizontal:center;mso-position-horizontal-relative:page;mso-position-vertical:bottom;mso-position-vertical-relative:page;v-text-anchor:bottom" alt="AtkinsRéalis - Baseline / Référenc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">
              <v:fill o:detectmouseclick="t"/>
              <v:textbox style="mso-fit-shape-to-text:t" inset="0,0,0,15pt">
                <w:txbxContent>
                  <w:p w:rsidRPr="00E8138F" w:rsidR="00E8138F" w:rsidP="00E8138F" w:rsidRDefault="00E8138F" w14:paraId="7447175A" w14:textId="6657C936">
                    <w:pPr>
                      <w:rPr>
                        <w:rFonts w:ascii="Arial" w:hAnsi="Arial" w:eastAsia="Arial" w:cs="Arial"/>
                        <w:noProof/>
                        <w:color w:val="000000"/>
                        <w:sz w:val="20"/>
                        <w:szCs w:val="20"/>
                      </w:rPr>
                    </w:pPr>
                    <w:r w:rsidRPr="00E8138F">
                      <w:rPr>
                        <w:rFonts w:ascii="Arial" w:hAnsi="Arial" w:eastAsia="Arial" w:cs="Arial"/>
                        <w:noProof/>
                        <w:color w:val="000000"/>
                        <w:sz w:val="20"/>
                        <w:szCs w:val="20"/>
                      </w:rPr>
                      <w:t>AtkinsRéalis - Baseline / Référence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06E7" w14:textId="3AF2C403" w:rsidR="00E8138F" w:rsidRDefault="00E8138F">
    <w:pPr>
      <w:pStyle w:val="Footer"/>
    </w:pPr>
    <w:r>
      <w:rPr>
        <w:noProof/>
      </w:rPr>
      <mc:AlternateContent>
        <mc:Choice Requires="wps">
          <w:drawing>
            <wp:anchor distT="0" distB="0" distL="0" distR="0" simplePos="0" relativeHeight="251658240" behindDoc="0" locked="0" layoutInCell="1" allowOverlap="1" wp14:anchorId="0E56813B" wp14:editId="26A05A6D">
              <wp:simplePos x="635" y="635"/>
              <wp:positionH relativeFrom="page">
                <wp:align>center</wp:align>
              </wp:positionH>
              <wp:positionV relativeFrom="page">
                <wp:align>bottom</wp:align>
              </wp:positionV>
              <wp:extent cx="1990725" cy="336550"/>
              <wp:effectExtent l="0" t="0" r="9525" b="0"/>
              <wp:wrapNone/>
              <wp:docPr id="222297677" name="Text Box 1" descr="AtkinsRéalis - Baseline / Référ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90725" cy="336550"/>
                      </a:xfrm>
                      <a:prstGeom prst="rect">
                        <a:avLst/>
                      </a:prstGeom>
                      <a:noFill/>
                      <a:ln>
                        <a:noFill/>
                      </a:ln>
                    </wps:spPr>
                    <wps:txbx>
                      <w:txbxContent>
                        <w:p w14:paraId="2BF2F110" w14:textId="2216B07B" w:rsidR="00E8138F" w:rsidRPr="00E8138F" w:rsidRDefault="00E8138F" w:rsidP="00E8138F">
                          <w:pPr>
                            <w:rPr>
                              <w:rFonts w:ascii="Arial" w:eastAsia="Arial" w:hAnsi="Arial" w:cs="Arial"/>
                              <w:noProof/>
                              <w:color w:val="000000"/>
                              <w:sz w:val="20"/>
                              <w:szCs w:val="20"/>
                            </w:rPr>
                          </w:pPr>
                          <w:r w:rsidRPr="00E8138F">
                            <w:rPr>
                              <w:rFonts w:ascii="Arial" w:eastAsia="Arial" w:hAnsi="Arial" w:cs="Arial"/>
                              <w:noProof/>
                              <w:color w:val="000000"/>
                              <w:sz w:val="20"/>
                              <w:szCs w:val="20"/>
                            </w:rPr>
                            <w:t>AtkinsRéalis - Baseline / Référence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xmlns:a="http://schemas.openxmlformats.org/drawingml/2006/main" xmlns:aclsh="http://schemas.microsoft.com/office/drawing/2020/classificationShape">
          <w:pict>
            <v:shapetype id="_x0000_t202" coordsize="21600,21600" o:spt="202" path="m,l,21600r21600,l21600,xe" w14:anchorId="0E56813B">
              <v:stroke joinstyle="miter"/>
              <v:path gradientshapeok="t" o:connecttype="rect"/>
            </v:shapetype>
            <v:shape id="Text Box 1" style="position:absolute;margin-left:0;margin-top:0;width:156.75pt;height:26.5pt;z-index:251658240;visibility:visible;mso-wrap-style:none;mso-wrap-distance-left:0;mso-wrap-distance-top:0;mso-wrap-distance-right:0;mso-wrap-distance-bottom:0;mso-position-horizontal:center;mso-position-horizontal-relative:page;mso-position-vertical:bottom;mso-position-vertical-relative:page;v-text-anchor:bottom" alt="AtkinsRéalis - Baseline / Référenc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">
              <v:fill o:detectmouseclick="t"/>
              <v:textbox style="mso-fit-shape-to-text:t" inset="0,0,0,15pt">
                <w:txbxContent>
                  <w:p w:rsidRPr="00E8138F" w:rsidR="00E8138F" w:rsidP="00E8138F" w:rsidRDefault="00E8138F" w14:paraId="2BF2F110" w14:textId="2216B07B">
                    <w:pPr>
                      <w:rPr>
                        <w:rFonts w:ascii="Arial" w:hAnsi="Arial" w:eastAsia="Arial" w:cs="Arial"/>
                        <w:noProof/>
                        <w:color w:val="000000"/>
                        <w:sz w:val="20"/>
                        <w:szCs w:val="20"/>
                      </w:rPr>
                    </w:pPr>
                    <w:r w:rsidRPr="00E8138F">
                      <w:rPr>
                        <w:rFonts w:ascii="Arial" w:hAnsi="Arial" w:eastAsia="Arial" w:cs="Arial"/>
                        <w:noProof/>
                        <w:color w:val="000000"/>
                        <w:sz w:val="20"/>
                        <w:szCs w:val="20"/>
                      </w:rPr>
                      <w:t>AtkinsRéalis - Baseline / Référence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B2C6" w14:textId="77777777" w:rsidR="007757F2" w:rsidRDefault="007757F2" w:rsidP="00E8138F">
      <w:r>
        <w:separator/>
      </w:r>
    </w:p>
  </w:footnote>
  <w:footnote w:type="continuationSeparator" w:id="0">
    <w:p w14:paraId="5E1F1F85" w14:textId="77777777" w:rsidR="007757F2" w:rsidRDefault="007757F2" w:rsidP="00E81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B0FC0"/>
    <w:multiLevelType w:val="hybridMultilevel"/>
    <w:tmpl w:val="4C96A87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726410"/>
    <w:multiLevelType w:val="hybridMultilevel"/>
    <w:tmpl w:val="B290BB5E"/>
    <w:lvl w:ilvl="0" w:tplc="215AC874">
      <w:start w:val="100"/>
      <w:numFmt w:val="bullet"/>
      <w:lvlText w:val="-"/>
      <w:lvlJc w:val="left"/>
      <w:pPr>
        <w:ind w:left="1940" w:hanging="360"/>
      </w:pPr>
      <w:rPr>
        <w:rFonts w:ascii="Arial" w:eastAsia="Times New Roman" w:hAnsi="Arial" w:cs="Arial" w:hint="default"/>
      </w:rPr>
    </w:lvl>
    <w:lvl w:ilvl="1" w:tplc="08090003" w:tentative="1">
      <w:start w:val="1"/>
      <w:numFmt w:val="bullet"/>
      <w:lvlText w:val="o"/>
      <w:lvlJc w:val="left"/>
      <w:pPr>
        <w:ind w:left="2660" w:hanging="360"/>
      </w:pPr>
      <w:rPr>
        <w:rFonts w:ascii="Courier New" w:hAnsi="Courier New" w:cs="Courier New" w:hint="default"/>
      </w:rPr>
    </w:lvl>
    <w:lvl w:ilvl="2" w:tplc="08090005" w:tentative="1">
      <w:start w:val="1"/>
      <w:numFmt w:val="bullet"/>
      <w:lvlText w:val=""/>
      <w:lvlJc w:val="left"/>
      <w:pPr>
        <w:ind w:left="3380" w:hanging="360"/>
      </w:pPr>
      <w:rPr>
        <w:rFonts w:ascii="Wingdings" w:hAnsi="Wingdings" w:hint="default"/>
      </w:rPr>
    </w:lvl>
    <w:lvl w:ilvl="3" w:tplc="08090001" w:tentative="1">
      <w:start w:val="1"/>
      <w:numFmt w:val="bullet"/>
      <w:lvlText w:val=""/>
      <w:lvlJc w:val="left"/>
      <w:pPr>
        <w:ind w:left="4100" w:hanging="360"/>
      </w:pPr>
      <w:rPr>
        <w:rFonts w:ascii="Symbol" w:hAnsi="Symbol" w:hint="default"/>
      </w:rPr>
    </w:lvl>
    <w:lvl w:ilvl="4" w:tplc="08090003" w:tentative="1">
      <w:start w:val="1"/>
      <w:numFmt w:val="bullet"/>
      <w:lvlText w:val="o"/>
      <w:lvlJc w:val="left"/>
      <w:pPr>
        <w:ind w:left="4820" w:hanging="360"/>
      </w:pPr>
      <w:rPr>
        <w:rFonts w:ascii="Courier New" w:hAnsi="Courier New" w:cs="Courier New" w:hint="default"/>
      </w:rPr>
    </w:lvl>
    <w:lvl w:ilvl="5" w:tplc="08090005" w:tentative="1">
      <w:start w:val="1"/>
      <w:numFmt w:val="bullet"/>
      <w:lvlText w:val=""/>
      <w:lvlJc w:val="left"/>
      <w:pPr>
        <w:ind w:left="5540" w:hanging="360"/>
      </w:pPr>
      <w:rPr>
        <w:rFonts w:ascii="Wingdings" w:hAnsi="Wingdings" w:hint="default"/>
      </w:rPr>
    </w:lvl>
    <w:lvl w:ilvl="6" w:tplc="08090001" w:tentative="1">
      <w:start w:val="1"/>
      <w:numFmt w:val="bullet"/>
      <w:lvlText w:val=""/>
      <w:lvlJc w:val="left"/>
      <w:pPr>
        <w:ind w:left="6260" w:hanging="360"/>
      </w:pPr>
      <w:rPr>
        <w:rFonts w:ascii="Symbol" w:hAnsi="Symbol" w:hint="default"/>
      </w:rPr>
    </w:lvl>
    <w:lvl w:ilvl="7" w:tplc="08090003" w:tentative="1">
      <w:start w:val="1"/>
      <w:numFmt w:val="bullet"/>
      <w:lvlText w:val="o"/>
      <w:lvlJc w:val="left"/>
      <w:pPr>
        <w:ind w:left="6980" w:hanging="360"/>
      </w:pPr>
      <w:rPr>
        <w:rFonts w:ascii="Courier New" w:hAnsi="Courier New" w:cs="Courier New" w:hint="default"/>
      </w:rPr>
    </w:lvl>
    <w:lvl w:ilvl="8" w:tplc="08090005" w:tentative="1">
      <w:start w:val="1"/>
      <w:numFmt w:val="bullet"/>
      <w:lvlText w:val=""/>
      <w:lvlJc w:val="left"/>
      <w:pPr>
        <w:ind w:left="7700" w:hanging="360"/>
      </w:pPr>
      <w:rPr>
        <w:rFonts w:ascii="Wingdings" w:hAnsi="Wingdings" w:hint="default"/>
      </w:rPr>
    </w:lvl>
  </w:abstractNum>
  <w:abstractNum w:abstractNumId="2" w15:restartNumberingAfterBreak="0">
    <w:nsid w:val="50F5077D"/>
    <w:multiLevelType w:val="hybridMultilevel"/>
    <w:tmpl w:val="2B9095E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0058A7"/>
    <w:multiLevelType w:val="hybridMultilevel"/>
    <w:tmpl w:val="F4143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E770D7"/>
    <w:multiLevelType w:val="hybridMultilevel"/>
    <w:tmpl w:val="5AB6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45"/>
    <w:rsid w:val="0006050A"/>
    <w:rsid w:val="000B1CB6"/>
    <w:rsid w:val="000C629A"/>
    <w:rsid w:val="000E7904"/>
    <w:rsid w:val="00102139"/>
    <w:rsid w:val="0010334A"/>
    <w:rsid w:val="0010355A"/>
    <w:rsid w:val="00127566"/>
    <w:rsid w:val="00127C8D"/>
    <w:rsid w:val="001B1BCE"/>
    <w:rsid w:val="001C337A"/>
    <w:rsid w:val="002038B3"/>
    <w:rsid w:val="00247FE7"/>
    <w:rsid w:val="00267341"/>
    <w:rsid w:val="00270723"/>
    <w:rsid w:val="0028277F"/>
    <w:rsid w:val="00294C20"/>
    <w:rsid w:val="002C370F"/>
    <w:rsid w:val="002C7B45"/>
    <w:rsid w:val="002D6590"/>
    <w:rsid w:val="002E7726"/>
    <w:rsid w:val="00322A36"/>
    <w:rsid w:val="00337625"/>
    <w:rsid w:val="00337945"/>
    <w:rsid w:val="003570B6"/>
    <w:rsid w:val="003723CF"/>
    <w:rsid w:val="003952FA"/>
    <w:rsid w:val="003E0066"/>
    <w:rsid w:val="00414544"/>
    <w:rsid w:val="00423A60"/>
    <w:rsid w:val="00436993"/>
    <w:rsid w:val="004B4BF8"/>
    <w:rsid w:val="004F36DD"/>
    <w:rsid w:val="004F7C6C"/>
    <w:rsid w:val="00500AA4"/>
    <w:rsid w:val="00542EC1"/>
    <w:rsid w:val="00550E3D"/>
    <w:rsid w:val="00564CE0"/>
    <w:rsid w:val="0057134D"/>
    <w:rsid w:val="00575749"/>
    <w:rsid w:val="0058136B"/>
    <w:rsid w:val="00585453"/>
    <w:rsid w:val="005A60C6"/>
    <w:rsid w:val="005A66BA"/>
    <w:rsid w:val="005C1F5D"/>
    <w:rsid w:val="005F65AA"/>
    <w:rsid w:val="00615E8F"/>
    <w:rsid w:val="00643DD6"/>
    <w:rsid w:val="00647D97"/>
    <w:rsid w:val="00672174"/>
    <w:rsid w:val="00673691"/>
    <w:rsid w:val="006B2145"/>
    <w:rsid w:val="006C1DE7"/>
    <w:rsid w:val="006D254E"/>
    <w:rsid w:val="006F5663"/>
    <w:rsid w:val="00701908"/>
    <w:rsid w:val="00703E30"/>
    <w:rsid w:val="007208C3"/>
    <w:rsid w:val="00747A14"/>
    <w:rsid w:val="0076008C"/>
    <w:rsid w:val="00770D07"/>
    <w:rsid w:val="007757F2"/>
    <w:rsid w:val="007872D8"/>
    <w:rsid w:val="007A1CE4"/>
    <w:rsid w:val="007A2A78"/>
    <w:rsid w:val="007D6AC4"/>
    <w:rsid w:val="00827DBA"/>
    <w:rsid w:val="00891829"/>
    <w:rsid w:val="008918A5"/>
    <w:rsid w:val="008931FA"/>
    <w:rsid w:val="008A5013"/>
    <w:rsid w:val="008F2CD8"/>
    <w:rsid w:val="00922819"/>
    <w:rsid w:val="00951F76"/>
    <w:rsid w:val="0097037D"/>
    <w:rsid w:val="009863DC"/>
    <w:rsid w:val="00990849"/>
    <w:rsid w:val="00992ABB"/>
    <w:rsid w:val="009A7C63"/>
    <w:rsid w:val="009C3854"/>
    <w:rsid w:val="009F3DEB"/>
    <w:rsid w:val="00A14A36"/>
    <w:rsid w:val="00A2086E"/>
    <w:rsid w:val="00A41DD9"/>
    <w:rsid w:val="00A53BDE"/>
    <w:rsid w:val="00A815C6"/>
    <w:rsid w:val="00A85E46"/>
    <w:rsid w:val="00AA66DC"/>
    <w:rsid w:val="00AB7DA3"/>
    <w:rsid w:val="00AC3DB3"/>
    <w:rsid w:val="00AF34C4"/>
    <w:rsid w:val="00AF633E"/>
    <w:rsid w:val="00B21ED9"/>
    <w:rsid w:val="00B401FD"/>
    <w:rsid w:val="00BB36E4"/>
    <w:rsid w:val="00BC1555"/>
    <w:rsid w:val="00BD6D5A"/>
    <w:rsid w:val="00BE10D6"/>
    <w:rsid w:val="00BE3A8E"/>
    <w:rsid w:val="00BF0C99"/>
    <w:rsid w:val="00BF0CFA"/>
    <w:rsid w:val="00BF1A3E"/>
    <w:rsid w:val="00C0497F"/>
    <w:rsid w:val="00C25A2D"/>
    <w:rsid w:val="00C47D0F"/>
    <w:rsid w:val="00C66406"/>
    <w:rsid w:val="00C837D1"/>
    <w:rsid w:val="00CB3ED5"/>
    <w:rsid w:val="00CD06DA"/>
    <w:rsid w:val="00CD335C"/>
    <w:rsid w:val="00CE49D7"/>
    <w:rsid w:val="00CE6251"/>
    <w:rsid w:val="00CF08D2"/>
    <w:rsid w:val="00D26FD8"/>
    <w:rsid w:val="00D55896"/>
    <w:rsid w:val="00D61CE1"/>
    <w:rsid w:val="00D62C3C"/>
    <w:rsid w:val="00D766B0"/>
    <w:rsid w:val="00D77BBC"/>
    <w:rsid w:val="00DC2090"/>
    <w:rsid w:val="00DC20EC"/>
    <w:rsid w:val="00DD6120"/>
    <w:rsid w:val="00DE7D4A"/>
    <w:rsid w:val="00E13691"/>
    <w:rsid w:val="00E16378"/>
    <w:rsid w:val="00E35051"/>
    <w:rsid w:val="00E603EA"/>
    <w:rsid w:val="00E61460"/>
    <w:rsid w:val="00E62CD0"/>
    <w:rsid w:val="00E72C1B"/>
    <w:rsid w:val="00E72CB2"/>
    <w:rsid w:val="00E8138F"/>
    <w:rsid w:val="00EB5B2E"/>
    <w:rsid w:val="00EC19E0"/>
    <w:rsid w:val="00ECA133"/>
    <w:rsid w:val="00ED3BE1"/>
    <w:rsid w:val="00F14671"/>
    <w:rsid w:val="00F51063"/>
    <w:rsid w:val="00FA5863"/>
    <w:rsid w:val="00FC6BCC"/>
    <w:rsid w:val="00FE48F4"/>
    <w:rsid w:val="00FF3314"/>
    <w:rsid w:val="02CF6247"/>
    <w:rsid w:val="047AAD32"/>
    <w:rsid w:val="04EC8988"/>
    <w:rsid w:val="06641369"/>
    <w:rsid w:val="0EC45E11"/>
    <w:rsid w:val="13289E6C"/>
    <w:rsid w:val="180FFD26"/>
    <w:rsid w:val="184A64A5"/>
    <w:rsid w:val="1999384F"/>
    <w:rsid w:val="1B3BDFB8"/>
    <w:rsid w:val="1C14106A"/>
    <w:rsid w:val="1F00D4CC"/>
    <w:rsid w:val="240A85D7"/>
    <w:rsid w:val="24E00A55"/>
    <w:rsid w:val="262E9781"/>
    <w:rsid w:val="28B7AC89"/>
    <w:rsid w:val="29518877"/>
    <w:rsid w:val="2A744211"/>
    <w:rsid w:val="2ABC8745"/>
    <w:rsid w:val="2E861FF5"/>
    <w:rsid w:val="2EAF16D2"/>
    <w:rsid w:val="30024CE5"/>
    <w:rsid w:val="300D5AB8"/>
    <w:rsid w:val="325C951A"/>
    <w:rsid w:val="3720F663"/>
    <w:rsid w:val="39A8B529"/>
    <w:rsid w:val="3AB67305"/>
    <w:rsid w:val="3D2F7A9A"/>
    <w:rsid w:val="3E576EA7"/>
    <w:rsid w:val="495CA8B1"/>
    <w:rsid w:val="4D0C5F9A"/>
    <w:rsid w:val="4D4A44F6"/>
    <w:rsid w:val="4D8B0377"/>
    <w:rsid w:val="51F3E116"/>
    <w:rsid w:val="53C19C1C"/>
    <w:rsid w:val="552D6280"/>
    <w:rsid w:val="562DB5AA"/>
    <w:rsid w:val="5719F0DA"/>
    <w:rsid w:val="581673B3"/>
    <w:rsid w:val="59ADD5F4"/>
    <w:rsid w:val="5BE0AB57"/>
    <w:rsid w:val="5DED4367"/>
    <w:rsid w:val="5FFE1180"/>
    <w:rsid w:val="6006C68A"/>
    <w:rsid w:val="6381E1E3"/>
    <w:rsid w:val="642ECE94"/>
    <w:rsid w:val="6498A20E"/>
    <w:rsid w:val="684BCDC9"/>
    <w:rsid w:val="6A8F748B"/>
    <w:rsid w:val="6CF1001C"/>
    <w:rsid w:val="6EDEABB0"/>
    <w:rsid w:val="7227AD24"/>
    <w:rsid w:val="7285424F"/>
    <w:rsid w:val="75C10A05"/>
    <w:rsid w:val="7643683E"/>
    <w:rsid w:val="7ACECBFD"/>
    <w:rsid w:val="7ED143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95A4"/>
  <w15:chartTrackingRefBased/>
  <w15:docId w15:val="{9DAE2BBE-2959-0F44-BCE2-93750A5F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CB6"/>
    <w:pPr>
      <w:ind w:left="720"/>
      <w:contextualSpacing/>
    </w:pPr>
  </w:style>
  <w:style w:type="paragraph" w:styleId="Footer">
    <w:name w:val="footer"/>
    <w:basedOn w:val="Normal"/>
    <w:link w:val="FooterChar"/>
    <w:uiPriority w:val="99"/>
    <w:unhideWhenUsed/>
    <w:rsid w:val="00E8138F"/>
    <w:pPr>
      <w:tabs>
        <w:tab w:val="center" w:pos="4513"/>
        <w:tab w:val="right" w:pos="9026"/>
      </w:tabs>
    </w:pPr>
  </w:style>
  <w:style w:type="character" w:customStyle="1" w:styleId="FooterChar">
    <w:name w:val="Footer Char"/>
    <w:basedOn w:val="DefaultParagraphFont"/>
    <w:link w:val="Footer"/>
    <w:uiPriority w:val="99"/>
    <w:rsid w:val="00E81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9130">
      <w:bodyDiv w:val="1"/>
      <w:marLeft w:val="0"/>
      <w:marRight w:val="0"/>
      <w:marTop w:val="0"/>
      <w:marBottom w:val="0"/>
      <w:divBdr>
        <w:top w:val="none" w:sz="0" w:space="0" w:color="auto"/>
        <w:left w:val="none" w:sz="0" w:space="0" w:color="auto"/>
        <w:bottom w:val="none" w:sz="0" w:space="0" w:color="auto"/>
        <w:right w:val="none" w:sz="0" w:space="0" w:color="auto"/>
      </w:divBdr>
      <w:divsChild>
        <w:div w:id="1260260020">
          <w:marLeft w:val="0"/>
          <w:marRight w:val="0"/>
          <w:marTop w:val="0"/>
          <w:marBottom w:val="0"/>
          <w:divBdr>
            <w:top w:val="none" w:sz="0" w:space="0" w:color="auto"/>
            <w:left w:val="none" w:sz="0" w:space="0" w:color="auto"/>
            <w:bottom w:val="none" w:sz="0" w:space="0" w:color="auto"/>
            <w:right w:val="none" w:sz="0" w:space="0" w:color="auto"/>
          </w:divBdr>
        </w:div>
        <w:div w:id="461967697">
          <w:marLeft w:val="0"/>
          <w:marRight w:val="0"/>
          <w:marTop w:val="0"/>
          <w:marBottom w:val="0"/>
          <w:divBdr>
            <w:top w:val="none" w:sz="0" w:space="0" w:color="auto"/>
            <w:left w:val="none" w:sz="0" w:space="0" w:color="auto"/>
            <w:bottom w:val="none" w:sz="0" w:space="0" w:color="auto"/>
            <w:right w:val="none" w:sz="0" w:space="0" w:color="auto"/>
          </w:divBdr>
        </w:div>
        <w:div w:id="1466242257">
          <w:marLeft w:val="0"/>
          <w:marRight w:val="0"/>
          <w:marTop w:val="0"/>
          <w:marBottom w:val="0"/>
          <w:divBdr>
            <w:top w:val="none" w:sz="0" w:space="0" w:color="auto"/>
            <w:left w:val="none" w:sz="0" w:space="0" w:color="auto"/>
            <w:bottom w:val="none" w:sz="0" w:space="0" w:color="auto"/>
            <w:right w:val="none" w:sz="0" w:space="0" w:color="auto"/>
          </w:divBdr>
        </w:div>
        <w:div w:id="581644045">
          <w:marLeft w:val="0"/>
          <w:marRight w:val="0"/>
          <w:marTop w:val="0"/>
          <w:marBottom w:val="0"/>
          <w:divBdr>
            <w:top w:val="none" w:sz="0" w:space="0" w:color="auto"/>
            <w:left w:val="none" w:sz="0" w:space="0" w:color="auto"/>
            <w:bottom w:val="none" w:sz="0" w:space="0" w:color="auto"/>
            <w:right w:val="none" w:sz="0" w:space="0" w:color="auto"/>
          </w:divBdr>
        </w:div>
        <w:div w:id="481889477">
          <w:marLeft w:val="0"/>
          <w:marRight w:val="0"/>
          <w:marTop w:val="0"/>
          <w:marBottom w:val="0"/>
          <w:divBdr>
            <w:top w:val="none" w:sz="0" w:space="0" w:color="auto"/>
            <w:left w:val="none" w:sz="0" w:space="0" w:color="auto"/>
            <w:bottom w:val="none" w:sz="0" w:space="0" w:color="auto"/>
            <w:right w:val="none" w:sz="0" w:space="0" w:color="auto"/>
          </w:divBdr>
        </w:div>
        <w:div w:id="1950432010">
          <w:marLeft w:val="0"/>
          <w:marRight w:val="0"/>
          <w:marTop w:val="0"/>
          <w:marBottom w:val="0"/>
          <w:divBdr>
            <w:top w:val="none" w:sz="0" w:space="0" w:color="auto"/>
            <w:left w:val="none" w:sz="0" w:space="0" w:color="auto"/>
            <w:bottom w:val="none" w:sz="0" w:space="0" w:color="auto"/>
            <w:right w:val="none" w:sz="0" w:space="0" w:color="auto"/>
          </w:divBdr>
        </w:div>
        <w:div w:id="25755962">
          <w:marLeft w:val="0"/>
          <w:marRight w:val="0"/>
          <w:marTop w:val="0"/>
          <w:marBottom w:val="0"/>
          <w:divBdr>
            <w:top w:val="none" w:sz="0" w:space="0" w:color="auto"/>
            <w:left w:val="none" w:sz="0" w:space="0" w:color="auto"/>
            <w:bottom w:val="none" w:sz="0" w:space="0" w:color="auto"/>
            <w:right w:val="none" w:sz="0" w:space="0" w:color="auto"/>
          </w:divBdr>
        </w:div>
        <w:div w:id="191693186">
          <w:marLeft w:val="0"/>
          <w:marRight w:val="0"/>
          <w:marTop w:val="0"/>
          <w:marBottom w:val="0"/>
          <w:divBdr>
            <w:top w:val="none" w:sz="0" w:space="0" w:color="auto"/>
            <w:left w:val="none" w:sz="0" w:space="0" w:color="auto"/>
            <w:bottom w:val="none" w:sz="0" w:space="0" w:color="auto"/>
            <w:right w:val="none" w:sz="0" w:space="0" w:color="auto"/>
          </w:divBdr>
        </w:div>
        <w:div w:id="1850754327">
          <w:marLeft w:val="0"/>
          <w:marRight w:val="0"/>
          <w:marTop w:val="0"/>
          <w:marBottom w:val="0"/>
          <w:divBdr>
            <w:top w:val="none" w:sz="0" w:space="0" w:color="auto"/>
            <w:left w:val="none" w:sz="0" w:space="0" w:color="auto"/>
            <w:bottom w:val="none" w:sz="0" w:space="0" w:color="auto"/>
            <w:right w:val="none" w:sz="0" w:space="0" w:color="auto"/>
          </w:divBdr>
        </w:div>
        <w:div w:id="784465983">
          <w:marLeft w:val="0"/>
          <w:marRight w:val="0"/>
          <w:marTop w:val="0"/>
          <w:marBottom w:val="0"/>
          <w:divBdr>
            <w:top w:val="none" w:sz="0" w:space="0" w:color="auto"/>
            <w:left w:val="none" w:sz="0" w:space="0" w:color="auto"/>
            <w:bottom w:val="none" w:sz="0" w:space="0" w:color="auto"/>
            <w:right w:val="none" w:sz="0" w:space="0" w:color="auto"/>
          </w:divBdr>
        </w:div>
        <w:div w:id="74401478">
          <w:marLeft w:val="0"/>
          <w:marRight w:val="0"/>
          <w:marTop w:val="0"/>
          <w:marBottom w:val="0"/>
          <w:divBdr>
            <w:top w:val="none" w:sz="0" w:space="0" w:color="auto"/>
            <w:left w:val="none" w:sz="0" w:space="0" w:color="auto"/>
            <w:bottom w:val="none" w:sz="0" w:space="0" w:color="auto"/>
            <w:right w:val="none" w:sz="0" w:space="0" w:color="auto"/>
          </w:divBdr>
        </w:div>
        <w:div w:id="1234504644">
          <w:marLeft w:val="0"/>
          <w:marRight w:val="0"/>
          <w:marTop w:val="0"/>
          <w:marBottom w:val="0"/>
          <w:divBdr>
            <w:top w:val="none" w:sz="0" w:space="0" w:color="auto"/>
            <w:left w:val="none" w:sz="0" w:space="0" w:color="auto"/>
            <w:bottom w:val="none" w:sz="0" w:space="0" w:color="auto"/>
            <w:right w:val="none" w:sz="0" w:space="0" w:color="auto"/>
          </w:divBdr>
        </w:div>
        <w:div w:id="1463769619">
          <w:marLeft w:val="0"/>
          <w:marRight w:val="0"/>
          <w:marTop w:val="0"/>
          <w:marBottom w:val="0"/>
          <w:divBdr>
            <w:top w:val="none" w:sz="0" w:space="0" w:color="auto"/>
            <w:left w:val="none" w:sz="0" w:space="0" w:color="auto"/>
            <w:bottom w:val="none" w:sz="0" w:space="0" w:color="auto"/>
            <w:right w:val="none" w:sz="0" w:space="0" w:color="auto"/>
          </w:divBdr>
        </w:div>
        <w:div w:id="766999972">
          <w:marLeft w:val="0"/>
          <w:marRight w:val="0"/>
          <w:marTop w:val="0"/>
          <w:marBottom w:val="0"/>
          <w:divBdr>
            <w:top w:val="none" w:sz="0" w:space="0" w:color="auto"/>
            <w:left w:val="none" w:sz="0" w:space="0" w:color="auto"/>
            <w:bottom w:val="none" w:sz="0" w:space="0" w:color="auto"/>
            <w:right w:val="none" w:sz="0" w:space="0" w:color="auto"/>
          </w:divBdr>
        </w:div>
        <w:div w:id="959803565">
          <w:marLeft w:val="0"/>
          <w:marRight w:val="0"/>
          <w:marTop w:val="0"/>
          <w:marBottom w:val="0"/>
          <w:divBdr>
            <w:top w:val="none" w:sz="0" w:space="0" w:color="auto"/>
            <w:left w:val="none" w:sz="0" w:space="0" w:color="auto"/>
            <w:bottom w:val="none" w:sz="0" w:space="0" w:color="auto"/>
            <w:right w:val="none" w:sz="0" w:space="0" w:color="auto"/>
          </w:divBdr>
        </w:div>
        <w:div w:id="1388799900">
          <w:marLeft w:val="0"/>
          <w:marRight w:val="0"/>
          <w:marTop w:val="0"/>
          <w:marBottom w:val="0"/>
          <w:divBdr>
            <w:top w:val="none" w:sz="0" w:space="0" w:color="auto"/>
            <w:left w:val="none" w:sz="0" w:space="0" w:color="auto"/>
            <w:bottom w:val="none" w:sz="0" w:space="0" w:color="auto"/>
            <w:right w:val="none" w:sz="0" w:space="0" w:color="auto"/>
          </w:divBdr>
        </w:div>
        <w:div w:id="2040667750">
          <w:marLeft w:val="0"/>
          <w:marRight w:val="0"/>
          <w:marTop w:val="0"/>
          <w:marBottom w:val="0"/>
          <w:divBdr>
            <w:top w:val="none" w:sz="0" w:space="0" w:color="auto"/>
            <w:left w:val="none" w:sz="0" w:space="0" w:color="auto"/>
            <w:bottom w:val="none" w:sz="0" w:space="0" w:color="auto"/>
            <w:right w:val="none" w:sz="0" w:space="0" w:color="auto"/>
          </w:divBdr>
        </w:div>
        <w:div w:id="1228997728">
          <w:marLeft w:val="0"/>
          <w:marRight w:val="0"/>
          <w:marTop w:val="0"/>
          <w:marBottom w:val="0"/>
          <w:divBdr>
            <w:top w:val="none" w:sz="0" w:space="0" w:color="auto"/>
            <w:left w:val="none" w:sz="0" w:space="0" w:color="auto"/>
            <w:bottom w:val="none" w:sz="0" w:space="0" w:color="auto"/>
            <w:right w:val="none" w:sz="0" w:space="0" w:color="auto"/>
          </w:divBdr>
        </w:div>
        <w:div w:id="1839347462">
          <w:marLeft w:val="0"/>
          <w:marRight w:val="0"/>
          <w:marTop w:val="0"/>
          <w:marBottom w:val="0"/>
          <w:divBdr>
            <w:top w:val="none" w:sz="0" w:space="0" w:color="auto"/>
            <w:left w:val="none" w:sz="0" w:space="0" w:color="auto"/>
            <w:bottom w:val="none" w:sz="0" w:space="0" w:color="auto"/>
            <w:right w:val="none" w:sz="0" w:space="0" w:color="auto"/>
          </w:divBdr>
        </w:div>
      </w:divsChild>
    </w:div>
    <w:div w:id="191656498">
      <w:bodyDiv w:val="1"/>
      <w:marLeft w:val="0"/>
      <w:marRight w:val="0"/>
      <w:marTop w:val="0"/>
      <w:marBottom w:val="0"/>
      <w:divBdr>
        <w:top w:val="none" w:sz="0" w:space="0" w:color="auto"/>
        <w:left w:val="none" w:sz="0" w:space="0" w:color="auto"/>
        <w:bottom w:val="none" w:sz="0" w:space="0" w:color="auto"/>
        <w:right w:val="none" w:sz="0" w:space="0" w:color="auto"/>
      </w:divBdr>
      <w:divsChild>
        <w:div w:id="1815365420">
          <w:marLeft w:val="0"/>
          <w:marRight w:val="0"/>
          <w:marTop w:val="0"/>
          <w:marBottom w:val="0"/>
          <w:divBdr>
            <w:top w:val="none" w:sz="0" w:space="0" w:color="auto"/>
            <w:left w:val="none" w:sz="0" w:space="0" w:color="auto"/>
            <w:bottom w:val="none" w:sz="0" w:space="0" w:color="auto"/>
            <w:right w:val="none" w:sz="0" w:space="0" w:color="auto"/>
          </w:divBdr>
        </w:div>
        <w:div w:id="2109083365">
          <w:marLeft w:val="0"/>
          <w:marRight w:val="0"/>
          <w:marTop w:val="0"/>
          <w:marBottom w:val="0"/>
          <w:divBdr>
            <w:top w:val="none" w:sz="0" w:space="0" w:color="auto"/>
            <w:left w:val="none" w:sz="0" w:space="0" w:color="auto"/>
            <w:bottom w:val="none" w:sz="0" w:space="0" w:color="auto"/>
            <w:right w:val="none" w:sz="0" w:space="0" w:color="auto"/>
          </w:divBdr>
        </w:div>
        <w:div w:id="1720736998">
          <w:marLeft w:val="0"/>
          <w:marRight w:val="0"/>
          <w:marTop w:val="0"/>
          <w:marBottom w:val="0"/>
          <w:divBdr>
            <w:top w:val="none" w:sz="0" w:space="0" w:color="auto"/>
            <w:left w:val="none" w:sz="0" w:space="0" w:color="auto"/>
            <w:bottom w:val="none" w:sz="0" w:space="0" w:color="auto"/>
            <w:right w:val="none" w:sz="0" w:space="0" w:color="auto"/>
          </w:divBdr>
        </w:div>
        <w:div w:id="360739852">
          <w:marLeft w:val="0"/>
          <w:marRight w:val="0"/>
          <w:marTop w:val="0"/>
          <w:marBottom w:val="0"/>
          <w:divBdr>
            <w:top w:val="none" w:sz="0" w:space="0" w:color="auto"/>
            <w:left w:val="none" w:sz="0" w:space="0" w:color="auto"/>
            <w:bottom w:val="none" w:sz="0" w:space="0" w:color="auto"/>
            <w:right w:val="none" w:sz="0" w:space="0" w:color="auto"/>
          </w:divBdr>
        </w:div>
        <w:div w:id="755858690">
          <w:marLeft w:val="0"/>
          <w:marRight w:val="0"/>
          <w:marTop w:val="0"/>
          <w:marBottom w:val="0"/>
          <w:divBdr>
            <w:top w:val="none" w:sz="0" w:space="0" w:color="auto"/>
            <w:left w:val="none" w:sz="0" w:space="0" w:color="auto"/>
            <w:bottom w:val="none" w:sz="0" w:space="0" w:color="auto"/>
            <w:right w:val="none" w:sz="0" w:space="0" w:color="auto"/>
          </w:divBdr>
        </w:div>
        <w:div w:id="1896433208">
          <w:marLeft w:val="0"/>
          <w:marRight w:val="0"/>
          <w:marTop w:val="0"/>
          <w:marBottom w:val="0"/>
          <w:divBdr>
            <w:top w:val="none" w:sz="0" w:space="0" w:color="auto"/>
            <w:left w:val="none" w:sz="0" w:space="0" w:color="auto"/>
            <w:bottom w:val="none" w:sz="0" w:space="0" w:color="auto"/>
            <w:right w:val="none" w:sz="0" w:space="0" w:color="auto"/>
          </w:divBdr>
        </w:div>
        <w:div w:id="1751194522">
          <w:marLeft w:val="0"/>
          <w:marRight w:val="0"/>
          <w:marTop w:val="0"/>
          <w:marBottom w:val="0"/>
          <w:divBdr>
            <w:top w:val="none" w:sz="0" w:space="0" w:color="auto"/>
            <w:left w:val="none" w:sz="0" w:space="0" w:color="auto"/>
            <w:bottom w:val="none" w:sz="0" w:space="0" w:color="auto"/>
            <w:right w:val="none" w:sz="0" w:space="0" w:color="auto"/>
          </w:divBdr>
        </w:div>
        <w:div w:id="1896430945">
          <w:marLeft w:val="0"/>
          <w:marRight w:val="0"/>
          <w:marTop w:val="0"/>
          <w:marBottom w:val="0"/>
          <w:divBdr>
            <w:top w:val="none" w:sz="0" w:space="0" w:color="auto"/>
            <w:left w:val="none" w:sz="0" w:space="0" w:color="auto"/>
            <w:bottom w:val="none" w:sz="0" w:space="0" w:color="auto"/>
            <w:right w:val="none" w:sz="0" w:space="0" w:color="auto"/>
          </w:divBdr>
        </w:div>
        <w:div w:id="983462753">
          <w:marLeft w:val="0"/>
          <w:marRight w:val="0"/>
          <w:marTop w:val="0"/>
          <w:marBottom w:val="0"/>
          <w:divBdr>
            <w:top w:val="none" w:sz="0" w:space="0" w:color="auto"/>
            <w:left w:val="none" w:sz="0" w:space="0" w:color="auto"/>
            <w:bottom w:val="none" w:sz="0" w:space="0" w:color="auto"/>
            <w:right w:val="none" w:sz="0" w:space="0" w:color="auto"/>
          </w:divBdr>
        </w:div>
        <w:div w:id="1960136968">
          <w:marLeft w:val="0"/>
          <w:marRight w:val="0"/>
          <w:marTop w:val="0"/>
          <w:marBottom w:val="0"/>
          <w:divBdr>
            <w:top w:val="none" w:sz="0" w:space="0" w:color="auto"/>
            <w:left w:val="none" w:sz="0" w:space="0" w:color="auto"/>
            <w:bottom w:val="none" w:sz="0" w:space="0" w:color="auto"/>
            <w:right w:val="none" w:sz="0" w:space="0" w:color="auto"/>
          </w:divBdr>
        </w:div>
        <w:div w:id="1323659141">
          <w:marLeft w:val="0"/>
          <w:marRight w:val="0"/>
          <w:marTop w:val="0"/>
          <w:marBottom w:val="0"/>
          <w:divBdr>
            <w:top w:val="none" w:sz="0" w:space="0" w:color="auto"/>
            <w:left w:val="none" w:sz="0" w:space="0" w:color="auto"/>
            <w:bottom w:val="none" w:sz="0" w:space="0" w:color="auto"/>
            <w:right w:val="none" w:sz="0" w:space="0" w:color="auto"/>
          </w:divBdr>
        </w:div>
        <w:div w:id="1772116971">
          <w:marLeft w:val="0"/>
          <w:marRight w:val="0"/>
          <w:marTop w:val="0"/>
          <w:marBottom w:val="0"/>
          <w:divBdr>
            <w:top w:val="none" w:sz="0" w:space="0" w:color="auto"/>
            <w:left w:val="none" w:sz="0" w:space="0" w:color="auto"/>
            <w:bottom w:val="none" w:sz="0" w:space="0" w:color="auto"/>
            <w:right w:val="none" w:sz="0" w:space="0" w:color="auto"/>
          </w:divBdr>
        </w:div>
        <w:div w:id="1677532304">
          <w:marLeft w:val="0"/>
          <w:marRight w:val="0"/>
          <w:marTop w:val="0"/>
          <w:marBottom w:val="0"/>
          <w:divBdr>
            <w:top w:val="none" w:sz="0" w:space="0" w:color="auto"/>
            <w:left w:val="none" w:sz="0" w:space="0" w:color="auto"/>
            <w:bottom w:val="none" w:sz="0" w:space="0" w:color="auto"/>
            <w:right w:val="none" w:sz="0" w:space="0" w:color="auto"/>
          </w:divBdr>
        </w:div>
        <w:div w:id="1077286464">
          <w:marLeft w:val="0"/>
          <w:marRight w:val="0"/>
          <w:marTop w:val="0"/>
          <w:marBottom w:val="0"/>
          <w:divBdr>
            <w:top w:val="none" w:sz="0" w:space="0" w:color="auto"/>
            <w:left w:val="none" w:sz="0" w:space="0" w:color="auto"/>
            <w:bottom w:val="none" w:sz="0" w:space="0" w:color="auto"/>
            <w:right w:val="none" w:sz="0" w:space="0" w:color="auto"/>
          </w:divBdr>
        </w:div>
        <w:div w:id="347295580">
          <w:marLeft w:val="0"/>
          <w:marRight w:val="0"/>
          <w:marTop w:val="0"/>
          <w:marBottom w:val="0"/>
          <w:divBdr>
            <w:top w:val="none" w:sz="0" w:space="0" w:color="auto"/>
            <w:left w:val="none" w:sz="0" w:space="0" w:color="auto"/>
            <w:bottom w:val="none" w:sz="0" w:space="0" w:color="auto"/>
            <w:right w:val="none" w:sz="0" w:space="0" w:color="auto"/>
          </w:divBdr>
        </w:div>
        <w:div w:id="267276573">
          <w:marLeft w:val="0"/>
          <w:marRight w:val="0"/>
          <w:marTop w:val="0"/>
          <w:marBottom w:val="0"/>
          <w:divBdr>
            <w:top w:val="none" w:sz="0" w:space="0" w:color="auto"/>
            <w:left w:val="none" w:sz="0" w:space="0" w:color="auto"/>
            <w:bottom w:val="none" w:sz="0" w:space="0" w:color="auto"/>
            <w:right w:val="none" w:sz="0" w:space="0" w:color="auto"/>
          </w:divBdr>
        </w:div>
        <w:div w:id="1477528678">
          <w:marLeft w:val="0"/>
          <w:marRight w:val="0"/>
          <w:marTop w:val="0"/>
          <w:marBottom w:val="0"/>
          <w:divBdr>
            <w:top w:val="none" w:sz="0" w:space="0" w:color="auto"/>
            <w:left w:val="none" w:sz="0" w:space="0" w:color="auto"/>
            <w:bottom w:val="none" w:sz="0" w:space="0" w:color="auto"/>
            <w:right w:val="none" w:sz="0" w:space="0" w:color="auto"/>
          </w:divBdr>
        </w:div>
        <w:div w:id="66997503">
          <w:marLeft w:val="0"/>
          <w:marRight w:val="0"/>
          <w:marTop w:val="0"/>
          <w:marBottom w:val="0"/>
          <w:divBdr>
            <w:top w:val="none" w:sz="0" w:space="0" w:color="auto"/>
            <w:left w:val="none" w:sz="0" w:space="0" w:color="auto"/>
            <w:bottom w:val="none" w:sz="0" w:space="0" w:color="auto"/>
            <w:right w:val="none" w:sz="0" w:space="0" w:color="auto"/>
          </w:divBdr>
        </w:div>
        <w:div w:id="1610114879">
          <w:marLeft w:val="0"/>
          <w:marRight w:val="0"/>
          <w:marTop w:val="0"/>
          <w:marBottom w:val="0"/>
          <w:divBdr>
            <w:top w:val="none" w:sz="0" w:space="0" w:color="auto"/>
            <w:left w:val="none" w:sz="0" w:space="0" w:color="auto"/>
            <w:bottom w:val="none" w:sz="0" w:space="0" w:color="auto"/>
            <w:right w:val="none" w:sz="0" w:space="0" w:color="auto"/>
          </w:divBdr>
        </w:div>
      </w:divsChild>
    </w:div>
    <w:div w:id="101819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aceba42-ef97-4862-842d-38a0289df756}" enabled="1" method="Privileged" siteId="{87d70b0f-5efc-4991-a065-e205bc3db308}"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 Woolley</cp:lastModifiedBy>
  <cp:revision>3</cp:revision>
  <dcterms:created xsi:type="dcterms:W3CDTF">2025-10-14T19:42:00Z</dcterms:created>
  <dcterms:modified xsi:type="dcterms:W3CDTF">2025-10-14T19:52:00Z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d3ffe4d,43529634,56b0ce0c</vt:lpwstr>
  </property>
  <property fmtid="{D5CDD505-2E9C-101B-9397-08002B2CF9AE}" pid="3" name="ClassificationContentMarkingFooterFontProps">
    <vt:lpwstr>#000000,10,Arial</vt:lpwstr>
  </property>
  <property fmtid="{D5CDD505-2E9C-101B-9397-08002B2CF9AE}" pid="4" name="ClassificationContentMarkingFooterText">
    <vt:lpwstr>AtkinsRéalis - Baseline / Référence</vt:lpwstr>
  </property>
</Properties>
</file>